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60A23" w14:textId="4B93DBBB" w:rsidR="00D12615" w:rsidRPr="00C55932" w:rsidRDefault="0029579A" w:rsidP="00BA38BD">
      <w:pPr>
        <w:pStyle w:val="01Location-DatePR"/>
        <w:rPr>
          <w:rFonts w:cs="Arial"/>
          <w:lang w:val="de-DE"/>
        </w:rPr>
      </w:pPr>
      <w:r w:rsidRPr="00C55932">
        <w:rPr>
          <w:rFonts w:cs="Arial"/>
          <w:lang w:val="de-DE"/>
        </w:rPr>
        <w:t>Salzburg</w:t>
      </w:r>
      <w:r w:rsidR="0059796B" w:rsidRPr="00C55932">
        <w:rPr>
          <w:rFonts w:cs="Arial"/>
          <w:lang w:val="de-DE"/>
        </w:rPr>
        <w:t xml:space="preserve">, </w:t>
      </w:r>
      <w:r w:rsidR="00647CA5">
        <w:rPr>
          <w:rFonts w:cs="Arial"/>
          <w:lang w:val="de-DE"/>
        </w:rPr>
        <w:t>3</w:t>
      </w:r>
      <w:r w:rsidR="00AA1E35" w:rsidRPr="00C55932">
        <w:rPr>
          <w:rFonts w:cs="Arial"/>
          <w:lang w:val="de-DE"/>
        </w:rPr>
        <w:t>. Mai</w:t>
      </w:r>
      <w:r w:rsidR="001949AA" w:rsidRPr="00C55932">
        <w:rPr>
          <w:rFonts w:cs="Arial"/>
          <w:lang w:val="de-DE"/>
        </w:rPr>
        <w:t xml:space="preserve"> </w:t>
      </w:r>
      <w:r w:rsidR="00DA469E" w:rsidRPr="00C55932">
        <w:rPr>
          <w:rFonts w:cs="Arial"/>
          <w:lang w:val="de-DE"/>
        </w:rPr>
        <w:t>201</w:t>
      </w:r>
      <w:r w:rsidR="00AA1E35" w:rsidRPr="00C55932">
        <w:rPr>
          <w:rFonts w:cs="Arial"/>
          <w:lang w:val="de-DE"/>
        </w:rPr>
        <w:t>6</w:t>
      </w:r>
    </w:p>
    <w:p w14:paraId="33999DC1" w14:textId="72C70896" w:rsidR="00485FCC" w:rsidRPr="00070649" w:rsidRDefault="00C36560" w:rsidP="00485FCC">
      <w:pPr>
        <w:pStyle w:val="02KickerPR"/>
        <w:rPr>
          <w:lang w:val="de-AT"/>
        </w:rPr>
      </w:pPr>
      <w:proofErr w:type="gramStart"/>
      <w:r w:rsidRPr="00070649">
        <w:rPr>
          <w:lang w:val="de-AT"/>
        </w:rPr>
        <w:t>zenon</w:t>
      </w:r>
      <w:proofErr w:type="gramEnd"/>
      <w:r w:rsidRPr="00070649">
        <w:rPr>
          <w:lang w:val="de-AT"/>
        </w:rPr>
        <w:t xml:space="preserve"> Days 2016</w:t>
      </w:r>
      <w:r w:rsidR="00243E43" w:rsidRPr="00070649">
        <w:rPr>
          <w:lang w:val="de-AT"/>
        </w:rPr>
        <w:t>:</w:t>
      </w:r>
    </w:p>
    <w:p w14:paraId="38640361" w14:textId="31E33BA0" w:rsidR="00243E43" w:rsidRDefault="00A56764" w:rsidP="00070649">
      <w:pPr>
        <w:pStyle w:val="03HeadlinePR"/>
        <w:rPr>
          <w:lang w:val="de-AT"/>
        </w:rPr>
      </w:pPr>
      <w:r w:rsidRPr="00070649">
        <w:rPr>
          <w:lang w:val="de-AT"/>
        </w:rPr>
        <w:t>Einfacher Start in die Smart Factory</w:t>
      </w:r>
    </w:p>
    <w:p w14:paraId="5D1092D8" w14:textId="3A4F455B" w:rsidR="00D21AB7" w:rsidRPr="00070649" w:rsidRDefault="00C36560" w:rsidP="00070649">
      <w:pPr>
        <w:pStyle w:val="04LeadTextPR"/>
        <w:rPr>
          <w:lang w:val="de-AT"/>
        </w:rPr>
      </w:pPr>
      <w:r w:rsidRPr="00070649">
        <w:rPr>
          <w:lang w:val="de-AT"/>
        </w:rPr>
        <w:t xml:space="preserve">St. Pölten, Dornbirn und Leoben standen im April im Mittelpunkt der Frage: </w:t>
      </w:r>
      <w:r w:rsidR="001E02B9" w:rsidRPr="00070649">
        <w:rPr>
          <w:lang w:val="de-AT"/>
        </w:rPr>
        <w:t>Wie können wir die industrielle Automatisierung ergonomischer gestalten</w:t>
      </w:r>
      <w:r w:rsidR="00A56764" w:rsidRPr="00070649">
        <w:rPr>
          <w:lang w:val="de-AT"/>
        </w:rPr>
        <w:t>?</w:t>
      </w:r>
      <w:r w:rsidRPr="00070649">
        <w:rPr>
          <w:lang w:val="de-AT"/>
        </w:rPr>
        <w:t xml:space="preserve"> Die Experten der </w:t>
      </w:r>
      <w:hyperlink r:id="rId12" w:history="1">
        <w:r w:rsidR="001E02B9" w:rsidRPr="00D9210D">
          <w:rPr>
            <w:rStyle w:val="Hyperlink"/>
            <w:lang w:val="de-AT"/>
          </w:rPr>
          <w:t>Salzburger Software</w:t>
        </w:r>
        <w:r w:rsidR="00B32CF6" w:rsidRPr="00D9210D">
          <w:rPr>
            <w:rStyle w:val="Hyperlink"/>
            <w:lang w:val="de-AT"/>
          </w:rPr>
          <w:t>manufaktur</w:t>
        </w:r>
        <w:r w:rsidR="001E02B9" w:rsidRPr="00D9210D">
          <w:rPr>
            <w:rStyle w:val="Hyperlink"/>
            <w:lang w:val="de-AT"/>
          </w:rPr>
          <w:t xml:space="preserve"> COPA-DATA</w:t>
        </w:r>
      </w:hyperlink>
      <w:r w:rsidRPr="00070649">
        <w:rPr>
          <w:lang w:val="de-AT"/>
        </w:rPr>
        <w:t xml:space="preserve"> trafen auf ein interessiertes Publikum, dem sie die neuesten Trends für energieeffizientes Produzieren und intelligente</w:t>
      </w:r>
      <w:r w:rsidR="00F76CA0" w:rsidRPr="00070649">
        <w:rPr>
          <w:lang w:val="de-AT"/>
        </w:rPr>
        <w:t xml:space="preserve"> Wege zur </w:t>
      </w:r>
      <w:r w:rsidR="00A56764" w:rsidRPr="00070649">
        <w:rPr>
          <w:lang w:val="de-AT"/>
        </w:rPr>
        <w:t>Smart Factory vorstellten</w:t>
      </w:r>
      <w:r w:rsidRPr="00070649">
        <w:rPr>
          <w:lang w:val="de-AT"/>
        </w:rPr>
        <w:t>.</w:t>
      </w:r>
      <w:r w:rsidR="00A56764" w:rsidRPr="00070649">
        <w:rPr>
          <w:lang w:val="de-AT"/>
        </w:rPr>
        <w:t xml:space="preserve"> </w:t>
      </w:r>
    </w:p>
    <w:p w14:paraId="4F550B4B" w14:textId="3BAD9E91" w:rsidR="005A6C33" w:rsidRPr="00070649" w:rsidRDefault="005B323F" w:rsidP="00070649">
      <w:pPr>
        <w:pStyle w:val="05BodyTextPR"/>
        <w:rPr>
          <w:lang w:val="de-AT"/>
        </w:rPr>
      </w:pPr>
      <w:r w:rsidRPr="00070649">
        <w:rPr>
          <w:lang w:val="de-AT"/>
        </w:rPr>
        <w:t xml:space="preserve">Energieeffizienz und Industrie 4.0 haben sich zu Mainstream-Themen der Automatisierung entwickelt. Themen, die viel fachliches Know-how und vorausschauende Planung verlangen. Was COPA-DATA und die </w:t>
      </w:r>
      <w:hyperlink r:id="rId13" w:history="1">
        <w:r w:rsidRPr="00D9210D">
          <w:rPr>
            <w:rStyle w:val="Hyperlink"/>
            <w:lang w:val="de-AT"/>
          </w:rPr>
          <w:t>brandneue Version 7.50 der HMI/SCADA Software zenon</w:t>
        </w:r>
      </w:hyperlink>
      <w:r w:rsidRPr="00070649">
        <w:rPr>
          <w:lang w:val="de-AT"/>
        </w:rPr>
        <w:t xml:space="preserve"> dazu beitragen, stand im Mittelpunkt der d</w:t>
      </w:r>
      <w:r w:rsidR="00EA40F1" w:rsidRPr="00070649">
        <w:rPr>
          <w:lang w:val="de-AT"/>
        </w:rPr>
        <w:t>rei intensive</w:t>
      </w:r>
      <w:r w:rsidRPr="00070649">
        <w:rPr>
          <w:lang w:val="de-AT"/>
        </w:rPr>
        <w:t>n</w:t>
      </w:r>
      <w:r w:rsidR="00EA40F1" w:rsidRPr="00070649">
        <w:rPr>
          <w:lang w:val="de-AT"/>
        </w:rPr>
        <w:t xml:space="preserve"> </w:t>
      </w:r>
      <w:r w:rsidRPr="00070649">
        <w:rPr>
          <w:lang w:val="de-AT"/>
        </w:rPr>
        <w:t>zenon Days</w:t>
      </w:r>
      <w:r w:rsidR="00EE2288" w:rsidRPr="00070649">
        <w:rPr>
          <w:lang w:val="de-AT"/>
        </w:rPr>
        <w:t xml:space="preserve"> 2016</w:t>
      </w:r>
      <w:r w:rsidRPr="00070649">
        <w:rPr>
          <w:lang w:val="de-AT"/>
        </w:rPr>
        <w:t xml:space="preserve">. </w:t>
      </w:r>
      <w:r w:rsidR="00EA40F1" w:rsidRPr="00070649">
        <w:rPr>
          <w:lang w:val="de-AT"/>
        </w:rPr>
        <w:t>P</w:t>
      </w:r>
      <w:r w:rsidR="00C36560" w:rsidRPr="00070649">
        <w:rPr>
          <w:lang w:val="de-AT"/>
        </w:rPr>
        <w:t>raxisnahe Vorträge und anwenderorientierte Workshops</w:t>
      </w:r>
      <w:r w:rsidRPr="00070649">
        <w:rPr>
          <w:lang w:val="de-AT"/>
        </w:rPr>
        <w:t xml:space="preserve"> zu ergonomischem Projektieren und Produzieren</w:t>
      </w:r>
      <w:r w:rsidR="00C36560" w:rsidRPr="00070649">
        <w:rPr>
          <w:lang w:val="de-AT"/>
        </w:rPr>
        <w:t xml:space="preserve"> </w:t>
      </w:r>
      <w:r w:rsidR="00EA40F1" w:rsidRPr="00070649">
        <w:rPr>
          <w:lang w:val="de-AT"/>
        </w:rPr>
        <w:t xml:space="preserve">regten zum ausführlichen </w:t>
      </w:r>
      <w:r w:rsidR="00C36560" w:rsidRPr="00070649">
        <w:rPr>
          <w:lang w:val="de-AT"/>
        </w:rPr>
        <w:t xml:space="preserve">Meinungsaustausch an. </w:t>
      </w:r>
      <w:r w:rsidR="00EA40F1" w:rsidRPr="00070649">
        <w:rPr>
          <w:lang w:val="de-AT"/>
        </w:rPr>
        <w:t xml:space="preserve">Während am Vormittag jeweils wichtige Entwicklungen vorgestellt und neue zenon Features präsentiert wurden, standen die Nachmittage ganz im Zeichen von Fach-Workshops. </w:t>
      </w:r>
      <w:r w:rsidRPr="00070649">
        <w:rPr>
          <w:lang w:val="de-AT"/>
        </w:rPr>
        <w:t>Die Themen waren vorab vom Publikum ausgewählt worden.</w:t>
      </w:r>
    </w:p>
    <w:p w14:paraId="40A82A5E" w14:textId="58EA3A3C" w:rsidR="00647CA5" w:rsidRPr="00C179B5" w:rsidRDefault="005A6C33" w:rsidP="00070649">
      <w:pPr>
        <w:pStyle w:val="05BodyTextPR"/>
        <w:rPr>
          <w:color w:val="00B050"/>
          <w:lang w:val="de-AT"/>
        </w:rPr>
      </w:pPr>
      <w:r w:rsidRPr="00070649">
        <w:rPr>
          <w:lang w:val="de-AT"/>
        </w:rPr>
        <w:t xml:space="preserve">Alexander Punzenberger, Managing </w:t>
      </w:r>
      <w:proofErr w:type="spellStart"/>
      <w:r w:rsidRPr="00070649">
        <w:rPr>
          <w:lang w:val="de-AT"/>
        </w:rPr>
        <w:t>Director</w:t>
      </w:r>
      <w:proofErr w:type="spellEnd"/>
      <w:r w:rsidRPr="00070649">
        <w:rPr>
          <w:lang w:val="de-AT"/>
        </w:rPr>
        <w:t xml:space="preserve"> COPA-DATA CEE</w:t>
      </w:r>
      <w:r w:rsidR="001E6086">
        <w:rPr>
          <w:lang w:val="de-AT"/>
        </w:rPr>
        <w:t xml:space="preserve"> / ME</w:t>
      </w:r>
      <w:r w:rsidRPr="00070649">
        <w:rPr>
          <w:lang w:val="de-AT"/>
        </w:rPr>
        <w:t>, freut sich über das rege Interesse der Besucher in St. Pölten, Dornbirn und Leoben:</w:t>
      </w:r>
      <w:r w:rsidR="00C179B5">
        <w:rPr>
          <w:lang w:val="de-AT"/>
        </w:rPr>
        <w:t xml:space="preserve"> </w:t>
      </w:r>
      <w:r w:rsidR="00647CA5" w:rsidRPr="00C179B5">
        <w:rPr>
          <w:lang w:val="de-AT"/>
        </w:rPr>
        <w:t xml:space="preserve">„Die brandneue Version zenon 7.50 bringt wie gewohnt zahlreiche neue Features und Verbesserungen im Handling und in der Performance. Diese wollen wir natürlich an unsere Kunden weitergeben, damit sie ihre Projekte noch effizienter umsetzen können. </w:t>
      </w:r>
      <w:r w:rsidR="00390257" w:rsidRPr="00C179B5">
        <w:rPr>
          <w:lang w:val="de-AT"/>
        </w:rPr>
        <w:t>Mit konkrete</w:t>
      </w:r>
      <w:r w:rsidR="00C179B5" w:rsidRPr="00C179B5">
        <w:rPr>
          <w:lang w:val="de-AT"/>
        </w:rPr>
        <w:t>n</w:t>
      </w:r>
      <w:r w:rsidR="00647CA5" w:rsidRPr="00C179B5">
        <w:rPr>
          <w:lang w:val="de-AT"/>
        </w:rPr>
        <w:t xml:space="preserve"> </w:t>
      </w:r>
      <w:proofErr w:type="spellStart"/>
      <w:r w:rsidR="00647CA5" w:rsidRPr="00C179B5">
        <w:rPr>
          <w:lang w:val="de-AT"/>
        </w:rPr>
        <w:t>IoT</w:t>
      </w:r>
      <w:proofErr w:type="spellEnd"/>
      <w:r w:rsidR="00647CA5" w:rsidRPr="00C179B5">
        <w:rPr>
          <w:lang w:val="de-AT"/>
        </w:rPr>
        <w:t xml:space="preserve">- und I4.0-Referenzen </w:t>
      </w:r>
      <w:r w:rsidR="00390257" w:rsidRPr="00C179B5">
        <w:rPr>
          <w:lang w:val="de-AT"/>
        </w:rPr>
        <w:t xml:space="preserve">geben wir unseren Kunden praxisrelevante Beispiele an die Hand. Ein inspirierender Themen-Mix zur Betrachtung der gesamten Automatisierungslandschaft war uns </w:t>
      </w:r>
      <w:r w:rsidR="004F160C">
        <w:rPr>
          <w:lang w:val="de-AT"/>
        </w:rPr>
        <w:t>bei den</w:t>
      </w:r>
      <w:r w:rsidR="00C179B5" w:rsidRPr="00C179B5">
        <w:rPr>
          <w:lang w:val="de-AT"/>
        </w:rPr>
        <w:t xml:space="preserve"> zenon Days </w:t>
      </w:r>
      <w:r w:rsidR="00390257" w:rsidRPr="00C179B5">
        <w:rPr>
          <w:lang w:val="de-AT"/>
        </w:rPr>
        <w:t xml:space="preserve">sehr wichtig. </w:t>
      </w:r>
      <w:r w:rsidR="00647CA5" w:rsidRPr="00C179B5">
        <w:rPr>
          <w:lang w:val="de-AT"/>
        </w:rPr>
        <w:t xml:space="preserve">Aber ganz besonders liegt uns das persönliche Treffen vor Ort am Herzen. Um die wohl innovativste Automatisierungssoftware am Markt kontinuierlich weiterentwickeln zu können, ist </w:t>
      </w:r>
      <w:r w:rsidR="00C179B5" w:rsidRPr="00C179B5">
        <w:rPr>
          <w:lang w:val="de-AT"/>
        </w:rPr>
        <w:t>das</w:t>
      </w:r>
      <w:r w:rsidR="00647CA5" w:rsidRPr="00C179B5">
        <w:rPr>
          <w:lang w:val="de-AT"/>
        </w:rPr>
        <w:t xml:space="preserve"> direkte Feedback</w:t>
      </w:r>
      <w:r w:rsidR="00C179B5" w:rsidRPr="00C179B5">
        <w:rPr>
          <w:lang w:val="de-AT"/>
        </w:rPr>
        <w:t xml:space="preserve"> unserer Kunden</w:t>
      </w:r>
      <w:r w:rsidR="00647CA5" w:rsidRPr="00C179B5">
        <w:rPr>
          <w:lang w:val="de-AT"/>
        </w:rPr>
        <w:t xml:space="preserve"> enorm wichtig.“</w:t>
      </w:r>
    </w:p>
    <w:p w14:paraId="4DD9FC22" w14:textId="75A2FDEC" w:rsidR="00475035" w:rsidRPr="00070649" w:rsidRDefault="00FC0F87" w:rsidP="00BA38BD">
      <w:pPr>
        <w:pStyle w:val="06SubheadlinePR"/>
        <w:rPr>
          <w:lang w:val="de-AT"/>
        </w:rPr>
      </w:pPr>
      <w:r w:rsidRPr="00070649">
        <w:rPr>
          <w:lang w:val="de-AT"/>
        </w:rPr>
        <w:t xml:space="preserve">Von ISO 50001 zur </w:t>
      </w:r>
      <w:r w:rsidR="0015617B" w:rsidRPr="00070649">
        <w:rPr>
          <w:lang w:val="de-AT"/>
        </w:rPr>
        <w:t>Smart Factory</w:t>
      </w:r>
    </w:p>
    <w:p w14:paraId="21C3FC25" w14:textId="3C17384A" w:rsidR="00FC0F87" w:rsidRPr="00070649" w:rsidRDefault="005A36BE" w:rsidP="00070649">
      <w:pPr>
        <w:pStyle w:val="05BodyTextPR"/>
        <w:rPr>
          <w:lang w:val="de-AT" w:eastAsia="en-US"/>
        </w:rPr>
      </w:pPr>
      <w:r w:rsidRPr="00070649">
        <w:rPr>
          <w:lang w:val="de-AT" w:eastAsia="en-US"/>
        </w:rPr>
        <w:t xml:space="preserve">Nicht alle Teilnehmer kannten zenon bereits aus eigener Erfahrung. Für </w:t>
      </w:r>
      <w:r w:rsidR="00F665A8" w:rsidRPr="00070649">
        <w:rPr>
          <w:lang w:val="de-AT" w:eastAsia="en-US"/>
        </w:rPr>
        <w:t>manche</w:t>
      </w:r>
      <w:r w:rsidRPr="00070649">
        <w:rPr>
          <w:lang w:val="de-AT" w:eastAsia="en-US"/>
        </w:rPr>
        <w:t xml:space="preserve"> waren die zenon Days 2016 die erste Gelegenheit </w:t>
      </w:r>
      <w:r w:rsidR="00F665A8" w:rsidRPr="00070649">
        <w:rPr>
          <w:lang w:val="de-AT" w:eastAsia="en-US"/>
        </w:rPr>
        <w:t xml:space="preserve">zum </w:t>
      </w:r>
      <w:r w:rsidRPr="00070649">
        <w:rPr>
          <w:lang w:val="de-AT" w:eastAsia="en-US"/>
        </w:rPr>
        <w:t xml:space="preserve">praktischen </w:t>
      </w:r>
      <w:r w:rsidR="00F665A8" w:rsidRPr="00070649">
        <w:rPr>
          <w:lang w:val="de-AT" w:eastAsia="en-US"/>
        </w:rPr>
        <w:t>Kennenlernen</w:t>
      </w:r>
      <w:r w:rsidRPr="00070649">
        <w:rPr>
          <w:lang w:val="de-AT" w:eastAsia="en-US"/>
        </w:rPr>
        <w:t xml:space="preserve">. Ein </w:t>
      </w:r>
      <w:r w:rsidR="00FC0F87" w:rsidRPr="00070649">
        <w:rPr>
          <w:lang w:val="de-AT" w:eastAsia="en-US"/>
        </w:rPr>
        <w:t>Basis-</w:t>
      </w:r>
      <w:r w:rsidRPr="00070649">
        <w:rPr>
          <w:lang w:val="de-AT" w:eastAsia="en-US"/>
        </w:rPr>
        <w:t>Workshop brachte</w:t>
      </w:r>
      <w:r w:rsidR="00F665A8" w:rsidRPr="00070649">
        <w:rPr>
          <w:lang w:val="de-AT" w:eastAsia="en-US"/>
        </w:rPr>
        <w:t xml:space="preserve"> ihnen</w:t>
      </w:r>
      <w:r w:rsidRPr="00070649">
        <w:rPr>
          <w:lang w:val="de-AT" w:eastAsia="en-US"/>
        </w:rPr>
        <w:t xml:space="preserve"> erste Einblick</w:t>
      </w:r>
      <w:r w:rsidR="001478EF" w:rsidRPr="00070649">
        <w:rPr>
          <w:lang w:val="de-AT" w:eastAsia="en-US"/>
        </w:rPr>
        <w:t>e</w:t>
      </w:r>
      <w:r w:rsidRPr="00070649">
        <w:rPr>
          <w:lang w:val="de-AT" w:eastAsia="en-US"/>
        </w:rPr>
        <w:t xml:space="preserve"> in d</w:t>
      </w:r>
      <w:r w:rsidR="00EE2288" w:rsidRPr="00070649">
        <w:rPr>
          <w:lang w:val="de-AT" w:eastAsia="en-US"/>
        </w:rPr>
        <w:t>as</w:t>
      </w:r>
      <w:r w:rsidRPr="00070649">
        <w:rPr>
          <w:lang w:val="de-AT" w:eastAsia="en-US"/>
        </w:rPr>
        <w:t xml:space="preserve"> anwenderfreundliche Projektier</w:t>
      </w:r>
      <w:r w:rsidR="00EE2288" w:rsidRPr="00070649">
        <w:rPr>
          <w:lang w:val="de-AT" w:eastAsia="en-US"/>
        </w:rPr>
        <w:t>en</w:t>
      </w:r>
      <w:r w:rsidRPr="00070649">
        <w:rPr>
          <w:lang w:val="de-AT" w:eastAsia="en-US"/>
        </w:rPr>
        <w:t xml:space="preserve"> mit zenon und führte zu manchem </w:t>
      </w:r>
      <w:r w:rsidR="000A505A" w:rsidRPr="00070649">
        <w:rPr>
          <w:lang w:val="de-AT" w:eastAsia="en-US"/>
        </w:rPr>
        <w:t>„</w:t>
      </w:r>
      <w:r w:rsidRPr="00070649">
        <w:rPr>
          <w:lang w:val="de-AT" w:eastAsia="en-US"/>
        </w:rPr>
        <w:t>Aha</w:t>
      </w:r>
      <w:r w:rsidR="000A505A" w:rsidRPr="00070649">
        <w:rPr>
          <w:lang w:val="de-AT" w:eastAsia="en-US"/>
        </w:rPr>
        <w:t>“. So überraschten zum Beispiel die vielfältigen Möglichkeiten der Wiederverwendung und wie schnell ein Projekt n</w:t>
      </w:r>
      <w:r w:rsidRPr="00070649">
        <w:rPr>
          <w:lang w:val="de-AT" w:eastAsia="en-US"/>
        </w:rPr>
        <w:t xml:space="preserve">etzwerkfähig </w:t>
      </w:r>
      <w:r w:rsidR="000A505A" w:rsidRPr="00070649">
        <w:rPr>
          <w:lang w:val="de-AT" w:eastAsia="en-US"/>
        </w:rPr>
        <w:t>sein kann.</w:t>
      </w:r>
      <w:r w:rsidR="00FC0F87" w:rsidRPr="00070649">
        <w:rPr>
          <w:lang w:val="de-AT" w:eastAsia="en-US"/>
        </w:rPr>
        <w:t xml:space="preserve"> </w:t>
      </w:r>
    </w:p>
    <w:p w14:paraId="60419066" w14:textId="01BA6B3F" w:rsidR="00091B85" w:rsidRPr="00070649" w:rsidRDefault="00FC0F87" w:rsidP="00070649">
      <w:pPr>
        <w:pStyle w:val="05BodyTextPR"/>
        <w:rPr>
          <w:lang w:val="de-AT" w:eastAsia="en-US"/>
        </w:rPr>
      </w:pPr>
      <w:r w:rsidRPr="00070649">
        <w:rPr>
          <w:lang w:val="de-AT" w:eastAsia="en-US"/>
        </w:rPr>
        <w:lastRenderedPageBreak/>
        <w:t xml:space="preserve">Auf besonderes Interesses traf das Thema </w:t>
      </w:r>
      <w:r w:rsidR="00C36560" w:rsidRPr="00070649">
        <w:rPr>
          <w:lang w:val="de-AT" w:eastAsia="en-US"/>
        </w:rPr>
        <w:t>ISO 50001</w:t>
      </w:r>
      <w:r w:rsidRPr="00070649">
        <w:rPr>
          <w:lang w:val="de-AT" w:eastAsia="en-US"/>
        </w:rPr>
        <w:t xml:space="preserve"> mit dem Versprechen: </w:t>
      </w:r>
      <w:r w:rsidR="00C36560" w:rsidRPr="00070649">
        <w:rPr>
          <w:lang w:val="de-AT" w:eastAsia="en-US"/>
        </w:rPr>
        <w:t>Energie- und kosteneffizient in die Zukunft</w:t>
      </w:r>
      <w:r w:rsidRPr="00070649">
        <w:rPr>
          <w:lang w:val="de-AT" w:eastAsia="en-US"/>
        </w:rPr>
        <w:t xml:space="preserve">. </w:t>
      </w:r>
      <w:r w:rsidR="00091B85" w:rsidRPr="00070649">
        <w:rPr>
          <w:lang w:val="de-AT" w:eastAsia="en-US"/>
        </w:rPr>
        <w:t>Für die meisten Unternehmen geht es gerade jetzt darum, Energie optimal einzusetzen</w:t>
      </w:r>
      <w:r w:rsidR="00F76CA0" w:rsidRPr="00070649">
        <w:rPr>
          <w:lang w:val="de-AT" w:eastAsia="en-US"/>
        </w:rPr>
        <w:t>, a</w:t>
      </w:r>
      <w:r w:rsidR="00091B85" w:rsidRPr="00070649">
        <w:rPr>
          <w:lang w:val="de-AT" w:eastAsia="en-US"/>
        </w:rPr>
        <w:t>ber auch, gesetzliche Vorgaben zum Energiemanagement zu erfüllen. Automatisiertes Sammeln und Auswerten von Daten, vom Sensor bis zum Management und aus unterschiedlichen Quellen bilden die unverzichtbare Basis. Clevere Reports und Kennzahlen in Echtzeit ermöglichen dem Management</w:t>
      </w:r>
      <w:r w:rsidR="00F665A8" w:rsidRPr="00070649">
        <w:rPr>
          <w:lang w:val="de-AT" w:eastAsia="en-US"/>
        </w:rPr>
        <w:t>,</w:t>
      </w:r>
      <w:r w:rsidR="00091B85" w:rsidRPr="00070649">
        <w:rPr>
          <w:lang w:val="de-AT" w:eastAsia="en-US"/>
        </w:rPr>
        <w:t xml:space="preserve"> di</w:t>
      </w:r>
      <w:r w:rsidR="00F665A8" w:rsidRPr="00070649">
        <w:rPr>
          <w:lang w:val="de-AT" w:eastAsia="en-US"/>
        </w:rPr>
        <w:t>e</w:t>
      </w:r>
      <w:r w:rsidR="00091B85" w:rsidRPr="00070649">
        <w:rPr>
          <w:lang w:val="de-AT" w:eastAsia="en-US"/>
        </w:rPr>
        <w:t xml:space="preserve"> richtigen Entscheidungen zum richtigen Zeitpunkt zu treffen. </w:t>
      </w:r>
      <w:proofErr w:type="gramStart"/>
      <w:r w:rsidR="00091B85" w:rsidRPr="00070649">
        <w:rPr>
          <w:lang w:val="de-AT" w:eastAsia="en-US"/>
        </w:rPr>
        <w:t>zenon</w:t>
      </w:r>
      <w:proofErr w:type="gramEnd"/>
      <w:r w:rsidR="00091B85" w:rsidRPr="00070649">
        <w:rPr>
          <w:lang w:val="de-AT" w:eastAsia="en-US"/>
        </w:rPr>
        <w:t xml:space="preserve"> konnte nicht nur bei diesen zentralen Punkten überzeugen, sondern vor allem auch bei der einfachen, kostengünstigen Integration in bestehende Infrastruktur.</w:t>
      </w:r>
    </w:p>
    <w:p w14:paraId="77DAF0B2" w14:textId="5D78B6E0" w:rsidR="001D1330" w:rsidRPr="00070649" w:rsidRDefault="001D1330" w:rsidP="00070649">
      <w:pPr>
        <w:pStyle w:val="05BodyTextPR"/>
        <w:rPr>
          <w:lang w:val="de-AT" w:eastAsia="en-US"/>
        </w:rPr>
      </w:pPr>
      <w:r w:rsidRPr="00070649">
        <w:rPr>
          <w:lang w:val="de-AT" w:eastAsia="en-US"/>
        </w:rPr>
        <w:t xml:space="preserve">Einen guten Startpunkt für die ersten Schritte zur Industrie 4.0 bot der Workshop „zenon Cloud Solution mit Microsoft </w:t>
      </w:r>
      <w:proofErr w:type="spellStart"/>
      <w:r w:rsidRPr="00070649">
        <w:rPr>
          <w:lang w:val="de-AT" w:eastAsia="en-US"/>
        </w:rPr>
        <w:t>Azure</w:t>
      </w:r>
      <w:proofErr w:type="spellEnd"/>
      <w:r w:rsidRPr="00070649">
        <w:rPr>
          <w:lang w:val="de-AT" w:eastAsia="en-US"/>
        </w:rPr>
        <w:t xml:space="preserve">“. Diese clevere Lösung ermöglicht es auch kleinen und mittleren Unternehmen, </w:t>
      </w:r>
      <w:r w:rsidR="00747F45" w:rsidRPr="00070649">
        <w:rPr>
          <w:lang w:val="de-AT" w:eastAsia="en-US"/>
        </w:rPr>
        <w:t>Richtung S</w:t>
      </w:r>
      <w:r w:rsidRPr="00070649">
        <w:rPr>
          <w:lang w:val="de-AT" w:eastAsia="en-US"/>
        </w:rPr>
        <w:t>m</w:t>
      </w:r>
      <w:r w:rsidR="00747F45" w:rsidRPr="00070649">
        <w:rPr>
          <w:lang w:val="de-AT" w:eastAsia="en-US"/>
        </w:rPr>
        <w:t>a</w:t>
      </w:r>
      <w:r w:rsidRPr="00070649">
        <w:rPr>
          <w:lang w:val="de-AT" w:eastAsia="en-US"/>
        </w:rPr>
        <w:t>rt Factory zu starten, ohne selbst eine umfassende Infrastruktur aufbauen zu müssen. So lassen sich zum Beispiel historische und Echtzeit-Daten standortübergreifend</w:t>
      </w:r>
      <w:r w:rsidR="004F160C">
        <w:rPr>
          <w:lang w:val="de-AT" w:eastAsia="en-US"/>
        </w:rPr>
        <w:t xml:space="preserve"> sammeln und aus</w:t>
      </w:r>
      <w:r w:rsidR="00396754" w:rsidRPr="00070649">
        <w:rPr>
          <w:lang w:val="de-AT" w:eastAsia="en-US"/>
        </w:rPr>
        <w:t>werten.</w:t>
      </w:r>
    </w:p>
    <w:p w14:paraId="4CD2879A" w14:textId="77777777" w:rsidR="00396754" w:rsidRPr="00070649" w:rsidRDefault="00396754" w:rsidP="00396754">
      <w:pPr>
        <w:pStyle w:val="06SubheadlinePR"/>
        <w:rPr>
          <w:lang w:val="de-AT"/>
        </w:rPr>
      </w:pPr>
      <w:r w:rsidRPr="00070649">
        <w:rPr>
          <w:lang w:val="de-AT"/>
        </w:rPr>
        <w:t xml:space="preserve">Orientierungshilfe zenon Days 2016 </w:t>
      </w:r>
    </w:p>
    <w:p w14:paraId="3860F3D6" w14:textId="7B0CA383" w:rsidR="008D08B8" w:rsidRPr="00070649" w:rsidRDefault="007E3A15" w:rsidP="008D08B8">
      <w:pPr>
        <w:rPr>
          <w:rFonts w:ascii="Arial" w:eastAsia="Times New Roman" w:hAnsi="Arial" w:cs="Times New Roman"/>
          <w:szCs w:val="20"/>
          <w:lang w:eastAsia="de-DE"/>
        </w:rPr>
      </w:pPr>
      <w:r w:rsidRPr="00070649">
        <w:rPr>
          <w:rFonts w:ascii="Arial" w:eastAsia="Times New Roman" w:hAnsi="Arial" w:cs="Times New Roman"/>
          <w:szCs w:val="20"/>
          <w:lang w:eastAsia="de-DE"/>
        </w:rPr>
        <w:t xml:space="preserve">In </w:t>
      </w:r>
      <w:r w:rsidR="00F76CA0" w:rsidRPr="00070649">
        <w:rPr>
          <w:rFonts w:ascii="Arial" w:eastAsia="Times New Roman" w:hAnsi="Arial" w:cs="Times New Roman"/>
          <w:szCs w:val="20"/>
          <w:lang w:eastAsia="de-DE"/>
        </w:rPr>
        <w:t>s</w:t>
      </w:r>
      <w:r w:rsidRPr="00070649">
        <w:rPr>
          <w:rFonts w:ascii="Arial" w:eastAsia="Times New Roman" w:hAnsi="Arial" w:cs="Times New Roman"/>
          <w:szCs w:val="20"/>
          <w:lang w:eastAsia="de-DE"/>
        </w:rPr>
        <w:t xml:space="preserve">einem Gastvortrag zeigt das Partnerunternehmen </w:t>
      </w:r>
      <w:proofErr w:type="spellStart"/>
      <w:r w:rsidR="00747F45" w:rsidRPr="00070649">
        <w:rPr>
          <w:rFonts w:ascii="Arial" w:eastAsia="Times New Roman" w:hAnsi="Arial" w:cs="Times New Roman"/>
          <w:szCs w:val="20"/>
          <w:lang w:eastAsia="de-DE"/>
        </w:rPr>
        <w:t>Kapsch</w:t>
      </w:r>
      <w:proofErr w:type="spellEnd"/>
      <w:r w:rsidR="00747F45" w:rsidRPr="00070649">
        <w:rPr>
          <w:rFonts w:ascii="Arial" w:eastAsia="Times New Roman" w:hAnsi="Arial" w:cs="Times New Roman"/>
          <w:szCs w:val="20"/>
          <w:lang w:eastAsia="de-DE"/>
        </w:rPr>
        <w:t xml:space="preserve"> </w:t>
      </w:r>
      <w:proofErr w:type="spellStart"/>
      <w:r w:rsidR="00747F45" w:rsidRPr="00070649">
        <w:rPr>
          <w:rFonts w:ascii="Arial" w:eastAsia="Times New Roman" w:hAnsi="Arial" w:cs="Times New Roman"/>
          <w:szCs w:val="20"/>
          <w:lang w:eastAsia="de-DE"/>
        </w:rPr>
        <w:t>BusinessCom</w:t>
      </w:r>
      <w:proofErr w:type="spellEnd"/>
      <w:r w:rsidRPr="00070649">
        <w:rPr>
          <w:rFonts w:ascii="Arial" w:eastAsia="Times New Roman" w:hAnsi="Arial" w:cs="Times New Roman"/>
          <w:szCs w:val="20"/>
          <w:lang w:eastAsia="de-DE"/>
        </w:rPr>
        <w:t xml:space="preserve">, welches wirtschaftliche Potenzial in den im Unternehmen vorhandenen Daten steckt. Von der vorausschauenden Analyse über digitale Assistenz bis zur interaktiven Maschinenkommunikation in der Smart Factory. </w:t>
      </w:r>
      <w:r w:rsidR="0092557D" w:rsidRPr="00070649">
        <w:rPr>
          <w:rFonts w:ascii="Arial" w:eastAsia="Times New Roman" w:hAnsi="Arial" w:cs="Times New Roman"/>
          <w:szCs w:val="20"/>
          <w:lang w:eastAsia="de-DE"/>
        </w:rPr>
        <w:t xml:space="preserve">Stefan Podhajski, Lead Service Line Industrial </w:t>
      </w:r>
      <w:proofErr w:type="spellStart"/>
      <w:r w:rsidR="0092557D" w:rsidRPr="00070649">
        <w:rPr>
          <w:rFonts w:ascii="Arial" w:eastAsia="Times New Roman" w:hAnsi="Arial" w:cs="Times New Roman"/>
          <w:szCs w:val="20"/>
          <w:lang w:eastAsia="de-DE"/>
        </w:rPr>
        <w:t>Sector</w:t>
      </w:r>
      <w:proofErr w:type="spellEnd"/>
      <w:r w:rsidR="0092557D" w:rsidRPr="00070649">
        <w:rPr>
          <w:rFonts w:ascii="Arial" w:eastAsia="Times New Roman" w:hAnsi="Arial" w:cs="Times New Roman"/>
          <w:szCs w:val="20"/>
          <w:lang w:eastAsia="de-DE"/>
        </w:rPr>
        <w:t xml:space="preserve"> der </w:t>
      </w:r>
      <w:proofErr w:type="spellStart"/>
      <w:r w:rsidR="0092557D" w:rsidRPr="00070649">
        <w:rPr>
          <w:rFonts w:ascii="Arial" w:eastAsia="Times New Roman" w:hAnsi="Arial" w:cs="Times New Roman"/>
          <w:szCs w:val="20"/>
          <w:lang w:eastAsia="de-DE"/>
        </w:rPr>
        <w:t>Kapsch</w:t>
      </w:r>
      <w:proofErr w:type="spellEnd"/>
      <w:r w:rsidR="0092557D" w:rsidRPr="00070649">
        <w:rPr>
          <w:rFonts w:ascii="Arial" w:eastAsia="Times New Roman" w:hAnsi="Arial" w:cs="Times New Roman"/>
          <w:szCs w:val="20"/>
          <w:lang w:eastAsia="de-DE"/>
        </w:rPr>
        <w:t xml:space="preserve"> </w:t>
      </w:r>
      <w:proofErr w:type="spellStart"/>
      <w:r w:rsidR="0092557D" w:rsidRPr="00070649">
        <w:rPr>
          <w:rFonts w:ascii="Arial" w:eastAsia="Times New Roman" w:hAnsi="Arial" w:cs="Times New Roman"/>
          <w:szCs w:val="20"/>
          <w:lang w:eastAsia="de-DE"/>
        </w:rPr>
        <w:t>BusinessCom</w:t>
      </w:r>
      <w:proofErr w:type="spellEnd"/>
      <w:r w:rsidR="0092557D" w:rsidRPr="00070649">
        <w:rPr>
          <w:rFonts w:ascii="Arial" w:eastAsia="Times New Roman" w:hAnsi="Arial" w:cs="Times New Roman"/>
          <w:szCs w:val="20"/>
          <w:lang w:eastAsia="de-DE"/>
        </w:rPr>
        <w:t xml:space="preserve"> AG gab den Teilnehmern einen inspirierenden</w:t>
      </w:r>
      <w:r w:rsidR="00F76CA0" w:rsidRPr="00070649">
        <w:rPr>
          <w:rFonts w:ascii="Arial" w:eastAsia="Times New Roman" w:hAnsi="Arial" w:cs="Times New Roman"/>
          <w:szCs w:val="20"/>
          <w:lang w:eastAsia="de-DE"/>
        </w:rPr>
        <w:t xml:space="preserve"> Ausblick</w:t>
      </w:r>
      <w:r w:rsidRPr="00070649">
        <w:rPr>
          <w:rFonts w:ascii="Arial" w:eastAsia="Times New Roman" w:hAnsi="Arial" w:cs="Times New Roman"/>
          <w:szCs w:val="20"/>
          <w:lang w:eastAsia="de-DE"/>
        </w:rPr>
        <w:t xml:space="preserve"> in </w:t>
      </w:r>
      <w:r w:rsidR="00F76CA0" w:rsidRPr="00070649">
        <w:rPr>
          <w:rFonts w:ascii="Arial" w:eastAsia="Times New Roman" w:hAnsi="Arial" w:cs="Times New Roman"/>
          <w:szCs w:val="20"/>
          <w:lang w:eastAsia="de-DE"/>
        </w:rPr>
        <w:t xml:space="preserve">die </w:t>
      </w:r>
      <w:r w:rsidRPr="00070649">
        <w:rPr>
          <w:rFonts w:ascii="Arial" w:eastAsia="Times New Roman" w:hAnsi="Arial" w:cs="Times New Roman"/>
          <w:szCs w:val="20"/>
          <w:lang w:eastAsia="de-DE"/>
        </w:rPr>
        <w:t>Zukunft mit sehr konkreten Anwendungsmodellen.</w:t>
      </w:r>
      <w:r w:rsidR="008D08B8" w:rsidRPr="00070649">
        <w:rPr>
          <w:rFonts w:ascii="Arial" w:eastAsia="Times New Roman" w:hAnsi="Arial" w:cs="Times New Roman"/>
          <w:szCs w:val="20"/>
          <w:lang w:eastAsia="de-DE"/>
        </w:rPr>
        <w:t xml:space="preserve"> </w:t>
      </w:r>
      <w:r w:rsidR="0092557D" w:rsidRPr="00070649">
        <w:rPr>
          <w:rFonts w:ascii="Arial" w:eastAsia="Times New Roman" w:hAnsi="Arial" w:cs="Times New Roman"/>
          <w:szCs w:val="20"/>
          <w:lang w:eastAsia="de-DE"/>
        </w:rPr>
        <w:t xml:space="preserve">Auch er freute sich über das große Interesse: </w:t>
      </w:r>
      <w:r w:rsidR="008D08B8" w:rsidRPr="00070649">
        <w:rPr>
          <w:rFonts w:ascii="Arial" w:eastAsia="Times New Roman" w:hAnsi="Arial" w:cs="Times New Roman"/>
          <w:szCs w:val="20"/>
          <w:lang w:eastAsia="de-DE"/>
        </w:rPr>
        <w:t>„</w:t>
      </w:r>
      <w:r w:rsidR="00CD791D" w:rsidRPr="00070649">
        <w:rPr>
          <w:rFonts w:ascii="Arial" w:eastAsia="Times New Roman" w:hAnsi="Arial" w:cs="Times New Roman"/>
          <w:szCs w:val="20"/>
          <w:lang w:eastAsia="de-DE"/>
        </w:rPr>
        <w:t>Die zenon Days eignen sich ideal zum aktiven Austausch über branchenübergreifende Trends, Herausforderungen und innovative Lösungsansätze. Der Mix aus interessanten Vorträgen und Networking Sessions wirkt sehr erfrischend und anregend. Und a</w:t>
      </w:r>
      <w:r w:rsidR="008D08B8" w:rsidRPr="00070649">
        <w:rPr>
          <w:rFonts w:ascii="Arial" w:eastAsia="Times New Roman" w:hAnsi="Arial" w:cs="Times New Roman"/>
          <w:szCs w:val="20"/>
          <w:lang w:eastAsia="de-DE"/>
        </w:rPr>
        <w:t xml:space="preserve">ls Partner </w:t>
      </w:r>
      <w:r w:rsidR="00CD791D" w:rsidRPr="00070649">
        <w:rPr>
          <w:rFonts w:ascii="Arial" w:eastAsia="Times New Roman" w:hAnsi="Arial" w:cs="Times New Roman"/>
          <w:szCs w:val="20"/>
          <w:lang w:eastAsia="de-DE"/>
        </w:rPr>
        <w:t xml:space="preserve">unterstützen wir </w:t>
      </w:r>
      <w:r w:rsidR="008D08B8" w:rsidRPr="00070649">
        <w:rPr>
          <w:rFonts w:ascii="Arial" w:eastAsia="Times New Roman" w:hAnsi="Arial" w:cs="Times New Roman"/>
          <w:szCs w:val="20"/>
          <w:lang w:eastAsia="de-DE"/>
        </w:rPr>
        <w:t xml:space="preserve">COPA-DATA gerne </w:t>
      </w:r>
      <w:r w:rsidR="00CD791D" w:rsidRPr="00070649">
        <w:rPr>
          <w:rFonts w:ascii="Arial" w:eastAsia="Times New Roman" w:hAnsi="Arial" w:cs="Times New Roman"/>
          <w:szCs w:val="20"/>
          <w:lang w:eastAsia="de-DE"/>
        </w:rPr>
        <w:t>bei der</w:t>
      </w:r>
      <w:r w:rsidR="008D08B8" w:rsidRPr="00070649">
        <w:rPr>
          <w:rFonts w:ascii="Arial" w:eastAsia="Times New Roman" w:hAnsi="Arial" w:cs="Times New Roman"/>
          <w:szCs w:val="20"/>
          <w:lang w:eastAsia="de-DE"/>
        </w:rPr>
        <w:t xml:space="preserve"> Präsentation konkrete</w:t>
      </w:r>
      <w:r w:rsidR="00CD791D" w:rsidRPr="00070649">
        <w:rPr>
          <w:rFonts w:ascii="Arial" w:eastAsia="Times New Roman" w:hAnsi="Arial" w:cs="Times New Roman"/>
          <w:szCs w:val="20"/>
          <w:lang w:eastAsia="de-DE"/>
        </w:rPr>
        <w:t xml:space="preserve">r, </w:t>
      </w:r>
      <w:r w:rsidR="008D08B8" w:rsidRPr="00070649">
        <w:rPr>
          <w:rFonts w:ascii="Arial" w:eastAsia="Times New Roman" w:hAnsi="Arial" w:cs="Times New Roman"/>
          <w:szCs w:val="20"/>
          <w:lang w:eastAsia="de-DE"/>
        </w:rPr>
        <w:t>erfolgreiche</w:t>
      </w:r>
      <w:r w:rsidR="00CD791D" w:rsidRPr="00070649">
        <w:rPr>
          <w:rFonts w:ascii="Arial" w:eastAsia="Times New Roman" w:hAnsi="Arial" w:cs="Times New Roman"/>
          <w:szCs w:val="20"/>
          <w:lang w:eastAsia="de-DE"/>
        </w:rPr>
        <w:t xml:space="preserve">r Beispiele aus der </w:t>
      </w:r>
      <w:r w:rsidR="008D08B8" w:rsidRPr="00070649">
        <w:rPr>
          <w:rFonts w:ascii="Arial" w:eastAsia="Times New Roman" w:hAnsi="Arial" w:cs="Times New Roman"/>
          <w:szCs w:val="20"/>
          <w:lang w:eastAsia="de-DE"/>
        </w:rPr>
        <w:t>Praxis</w:t>
      </w:r>
      <w:r w:rsidR="00CD791D" w:rsidRPr="00070649">
        <w:rPr>
          <w:rFonts w:ascii="Arial" w:eastAsia="Times New Roman" w:hAnsi="Arial" w:cs="Times New Roman"/>
          <w:szCs w:val="20"/>
          <w:lang w:eastAsia="de-DE"/>
        </w:rPr>
        <w:t xml:space="preserve">. Sie eignen sich einfach perfekt als </w:t>
      </w:r>
      <w:r w:rsidR="008D08B8" w:rsidRPr="00070649">
        <w:rPr>
          <w:rFonts w:ascii="Arial" w:eastAsia="Times New Roman" w:hAnsi="Arial" w:cs="Times New Roman"/>
          <w:szCs w:val="20"/>
          <w:lang w:eastAsia="de-DE"/>
        </w:rPr>
        <w:t>Impuls</w:t>
      </w:r>
      <w:r w:rsidR="00CD791D" w:rsidRPr="00070649">
        <w:rPr>
          <w:rFonts w:ascii="Arial" w:eastAsia="Times New Roman" w:hAnsi="Arial" w:cs="Times New Roman"/>
          <w:szCs w:val="20"/>
          <w:lang w:eastAsia="de-DE"/>
        </w:rPr>
        <w:t>e</w:t>
      </w:r>
      <w:r w:rsidR="008D08B8" w:rsidRPr="00070649">
        <w:rPr>
          <w:rFonts w:ascii="Arial" w:eastAsia="Times New Roman" w:hAnsi="Arial" w:cs="Times New Roman"/>
          <w:szCs w:val="20"/>
          <w:lang w:eastAsia="de-DE"/>
        </w:rPr>
        <w:t xml:space="preserve"> für interessierte Unternehmen.</w:t>
      </w:r>
      <w:r w:rsidR="00CD791D" w:rsidRPr="00070649">
        <w:rPr>
          <w:rFonts w:ascii="Arial" w:eastAsia="Times New Roman" w:hAnsi="Arial" w:cs="Times New Roman"/>
          <w:szCs w:val="20"/>
          <w:lang w:eastAsia="de-DE"/>
        </w:rPr>
        <w:t xml:space="preserve">“ </w:t>
      </w:r>
    </w:p>
    <w:p w14:paraId="74901A8B" w14:textId="08AE3FE5" w:rsidR="0015617B" w:rsidRDefault="007E3A15" w:rsidP="00910CE1">
      <w:pPr>
        <w:spacing w:after="360"/>
        <w:rPr>
          <w:rFonts w:ascii="Arial" w:eastAsia="Times New Roman" w:hAnsi="Arial" w:cs="Times New Roman"/>
          <w:szCs w:val="20"/>
        </w:rPr>
      </w:pPr>
      <w:r w:rsidRPr="00070649">
        <w:rPr>
          <w:rFonts w:ascii="Arial" w:eastAsia="Times New Roman" w:hAnsi="Arial" w:cs="Times New Roman"/>
          <w:szCs w:val="20"/>
          <w:lang w:eastAsia="de-DE"/>
        </w:rPr>
        <w:t>Einen besonderen Schwerpunkt auf praktische Anwendungen legte d</w:t>
      </w:r>
      <w:r w:rsidR="00F76CA0" w:rsidRPr="00070649">
        <w:rPr>
          <w:rFonts w:ascii="Arial" w:eastAsia="Times New Roman" w:hAnsi="Arial" w:cs="Times New Roman"/>
          <w:szCs w:val="20"/>
          <w:lang w:eastAsia="de-DE"/>
        </w:rPr>
        <w:t>as</w:t>
      </w:r>
      <w:r w:rsidRPr="00070649">
        <w:rPr>
          <w:rFonts w:ascii="Arial" w:eastAsia="Times New Roman" w:hAnsi="Arial" w:cs="Times New Roman"/>
          <w:szCs w:val="20"/>
          <w:lang w:eastAsia="de-DE"/>
        </w:rPr>
        <w:t xml:space="preserve"> Thema „Industrie 4.0 vertikal integriert“. </w:t>
      </w:r>
      <w:r w:rsidR="00F76CA0" w:rsidRPr="00070649">
        <w:rPr>
          <w:rFonts w:ascii="Arial" w:eastAsia="Times New Roman" w:hAnsi="Arial" w:cs="Times New Roman"/>
          <w:szCs w:val="20"/>
          <w:lang w:eastAsia="de-DE"/>
        </w:rPr>
        <w:t xml:space="preserve">Die Gäste erlebten, </w:t>
      </w:r>
      <w:r w:rsidRPr="00070649">
        <w:rPr>
          <w:rFonts w:ascii="Arial" w:eastAsia="Times New Roman" w:hAnsi="Arial" w:cs="Times New Roman"/>
          <w:szCs w:val="20"/>
          <w:lang w:eastAsia="de-DE"/>
        </w:rPr>
        <w:t>welche Lösungskompetenz entsteht, wenn vier unabhängige österreichischen Softwarehersteller sich zusammenschließen</w:t>
      </w:r>
      <w:r w:rsidR="00F76CA0" w:rsidRPr="00070649">
        <w:rPr>
          <w:rFonts w:ascii="Arial" w:eastAsia="Times New Roman" w:hAnsi="Arial" w:cs="Times New Roman"/>
          <w:szCs w:val="20"/>
          <w:lang w:eastAsia="de-DE"/>
        </w:rPr>
        <w:t>:</w:t>
      </w:r>
      <w:r w:rsidRPr="00070649">
        <w:rPr>
          <w:rFonts w:ascii="Arial" w:eastAsia="Times New Roman" w:hAnsi="Arial" w:cs="Times New Roman"/>
          <w:szCs w:val="20"/>
          <w:lang w:eastAsia="de-DE"/>
        </w:rPr>
        <w:t xml:space="preserve"> Die Unternehmen </w:t>
      </w:r>
      <w:proofErr w:type="spellStart"/>
      <w:r w:rsidRPr="00070649">
        <w:rPr>
          <w:rFonts w:ascii="Arial" w:eastAsia="Times New Roman" w:hAnsi="Arial" w:cs="Times New Roman"/>
          <w:szCs w:val="20"/>
          <w:lang w:eastAsia="de-DE"/>
        </w:rPr>
        <w:t>augmensys</w:t>
      </w:r>
      <w:proofErr w:type="spellEnd"/>
      <w:r w:rsidRPr="00070649">
        <w:rPr>
          <w:rFonts w:ascii="Arial" w:eastAsia="Times New Roman" w:hAnsi="Arial" w:cs="Times New Roman"/>
          <w:szCs w:val="20"/>
          <w:lang w:eastAsia="de-DE"/>
        </w:rPr>
        <w:t xml:space="preserve">, COPA-DATA, </w:t>
      </w:r>
      <w:proofErr w:type="spellStart"/>
      <w:r w:rsidRPr="00070649">
        <w:rPr>
          <w:rFonts w:ascii="Arial" w:eastAsia="Times New Roman" w:hAnsi="Arial" w:cs="Times New Roman"/>
          <w:szCs w:val="20"/>
          <w:lang w:eastAsia="de-DE"/>
        </w:rPr>
        <w:t>icomedias</w:t>
      </w:r>
      <w:proofErr w:type="spellEnd"/>
      <w:r w:rsidRPr="00070649">
        <w:rPr>
          <w:rFonts w:ascii="Arial" w:eastAsia="Times New Roman" w:hAnsi="Arial" w:cs="Times New Roman"/>
          <w:szCs w:val="20"/>
          <w:lang w:eastAsia="de-DE"/>
        </w:rPr>
        <w:t xml:space="preserve"> und PROLOGICS </w:t>
      </w:r>
      <w:r w:rsidR="00F76CA0" w:rsidRPr="00070649">
        <w:rPr>
          <w:rFonts w:ascii="Arial" w:eastAsia="Times New Roman" w:hAnsi="Arial" w:cs="Times New Roman"/>
          <w:szCs w:val="20"/>
          <w:lang w:eastAsia="de-DE"/>
        </w:rPr>
        <w:t xml:space="preserve">vereinen ihre </w:t>
      </w:r>
      <w:r w:rsidR="00F76CA0" w:rsidRPr="00070649">
        <w:rPr>
          <w:rFonts w:ascii="Arial" w:eastAsia="Times New Roman" w:hAnsi="Arial" w:cs="Times New Roman"/>
          <w:szCs w:val="20"/>
        </w:rPr>
        <w:t xml:space="preserve">Fähigkeiten in der </w:t>
      </w:r>
      <w:hyperlink r:id="rId14" w:history="1">
        <w:r w:rsidRPr="001E6086">
          <w:rPr>
            <w:rStyle w:val="Hyperlink"/>
            <w:rFonts w:ascii="Arial" w:eastAsia="Times New Roman" w:hAnsi="Arial" w:cs="Times New Roman"/>
            <w:szCs w:val="20"/>
          </w:rPr>
          <w:t>Allianz isv4industry</w:t>
        </w:r>
      </w:hyperlink>
      <w:r w:rsidRPr="00070649">
        <w:rPr>
          <w:rFonts w:ascii="Arial" w:eastAsia="Times New Roman" w:hAnsi="Arial" w:cs="Times New Roman"/>
          <w:szCs w:val="20"/>
        </w:rPr>
        <w:t xml:space="preserve"> </w:t>
      </w:r>
      <w:r w:rsidR="00F76CA0" w:rsidRPr="00070649">
        <w:rPr>
          <w:rFonts w:ascii="Arial" w:eastAsia="Times New Roman" w:hAnsi="Arial" w:cs="Times New Roman"/>
          <w:szCs w:val="20"/>
        </w:rPr>
        <w:t xml:space="preserve">zu </w:t>
      </w:r>
      <w:r w:rsidRPr="00070649">
        <w:rPr>
          <w:rFonts w:ascii="Arial" w:eastAsia="Times New Roman" w:hAnsi="Arial" w:cs="Times New Roman"/>
          <w:szCs w:val="20"/>
        </w:rPr>
        <w:t>ganzheitliche</w:t>
      </w:r>
      <w:r w:rsidR="00F76CA0" w:rsidRPr="00070649">
        <w:rPr>
          <w:rFonts w:ascii="Arial" w:eastAsia="Times New Roman" w:hAnsi="Arial" w:cs="Times New Roman"/>
          <w:szCs w:val="20"/>
        </w:rPr>
        <w:t>n</w:t>
      </w:r>
      <w:r w:rsidRPr="00070649">
        <w:rPr>
          <w:rFonts w:ascii="Arial" w:eastAsia="Times New Roman" w:hAnsi="Arial" w:cs="Times New Roman"/>
          <w:szCs w:val="20"/>
        </w:rPr>
        <w:t xml:space="preserve"> </w:t>
      </w:r>
      <w:r w:rsidR="0027672A" w:rsidRPr="00070649">
        <w:rPr>
          <w:rFonts w:ascii="Arial" w:eastAsia="Times New Roman" w:hAnsi="Arial" w:cs="Times New Roman"/>
          <w:szCs w:val="20"/>
        </w:rPr>
        <w:t>Lösungen für die Smart Factory.</w:t>
      </w:r>
    </w:p>
    <w:p w14:paraId="1D4F946B" w14:textId="4E9114D0" w:rsidR="0092557D" w:rsidRDefault="00A93C15" w:rsidP="00845CE6">
      <w:pPr>
        <w:pStyle w:val="StandardWeb"/>
        <w:spacing w:before="0" w:beforeAutospacing="0" w:after="0" w:afterAutospacing="0" w:line="284" w:lineRule="atLeast"/>
        <w:rPr>
          <w:rFonts w:ascii="Arial" w:hAnsi="Arial"/>
          <w:sz w:val="22"/>
          <w:szCs w:val="20"/>
          <w:lang w:eastAsia="de-DE"/>
        </w:rPr>
      </w:pPr>
      <w:r w:rsidRPr="00070649">
        <w:rPr>
          <w:rFonts w:ascii="Arial" w:hAnsi="Arial"/>
          <w:sz w:val="22"/>
          <w:szCs w:val="20"/>
          <w:lang w:eastAsia="de-DE"/>
        </w:rPr>
        <w:t>Die gut besuchten zenon Days 2016 gaben nicht nur erste Einblick</w:t>
      </w:r>
      <w:r w:rsidR="0015617B" w:rsidRPr="00070649">
        <w:rPr>
          <w:rFonts w:ascii="Arial" w:hAnsi="Arial"/>
          <w:sz w:val="22"/>
          <w:szCs w:val="20"/>
          <w:lang w:eastAsia="de-DE"/>
        </w:rPr>
        <w:t>e</w:t>
      </w:r>
      <w:r w:rsidRPr="00070649">
        <w:rPr>
          <w:rFonts w:ascii="Arial" w:hAnsi="Arial"/>
          <w:sz w:val="22"/>
          <w:szCs w:val="20"/>
          <w:lang w:eastAsia="de-DE"/>
        </w:rPr>
        <w:t xml:space="preserve"> </w:t>
      </w:r>
      <w:r w:rsidR="001478EF" w:rsidRPr="00070649">
        <w:rPr>
          <w:rFonts w:ascii="Arial" w:hAnsi="Arial"/>
          <w:sz w:val="22"/>
          <w:szCs w:val="20"/>
          <w:lang w:eastAsia="de-DE"/>
        </w:rPr>
        <w:t xml:space="preserve">in </w:t>
      </w:r>
      <w:r w:rsidRPr="00070649">
        <w:rPr>
          <w:rFonts w:ascii="Arial" w:hAnsi="Arial"/>
          <w:sz w:val="22"/>
          <w:szCs w:val="20"/>
          <w:lang w:eastAsia="de-DE"/>
        </w:rPr>
        <w:t xml:space="preserve">zenon 7.50 </w:t>
      </w:r>
      <w:r w:rsidR="0015617B" w:rsidRPr="00070649">
        <w:rPr>
          <w:rFonts w:ascii="Arial" w:hAnsi="Arial"/>
          <w:sz w:val="22"/>
          <w:szCs w:val="20"/>
          <w:lang w:eastAsia="de-DE"/>
        </w:rPr>
        <w:t>so</w:t>
      </w:r>
      <w:r w:rsidR="0027672A" w:rsidRPr="00070649">
        <w:rPr>
          <w:rFonts w:ascii="Arial" w:hAnsi="Arial"/>
          <w:sz w:val="22"/>
          <w:szCs w:val="20"/>
          <w:lang w:eastAsia="de-DE"/>
        </w:rPr>
        <w:t xml:space="preserve">wie </w:t>
      </w:r>
      <w:r w:rsidRPr="00070649">
        <w:rPr>
          <w:rFonts w:ascii="Arial" w:hAnsi="Arial"/>
          <w:sz w:val="22"/>
          <w:szCs w:val="20"/>
          <w:lang w:eastAsia="de-DE"/>
        </w:rPr>
        <w:t>Profiwissen zu Energie</w:t>
      </w:r>
      <w:r w:rsidR="001478EF" w:rsidRPr="00070649">
        <w:rPr>
          <w:rFonts w:ascii="Arial" w:hAnsi="Arial"/>
          <w:sz w:val="22"/>
          <w:szCs w:val="20"/>
          <w:lang w:eastAsia="de-DE"/>
        </w:rPr>
        <w:t>daten</w:t>
      </w:r>
      <w:r w:rsidR="00747F45" w:rsidRPr="00070649">
        <w:rPr>
          <w:rFonts w:ascii="Arial" w:hAnsi="Arial"/>
          <w:sz w:val="22"/>
          <w:szCs w:val="20"/>
          <w:lang w:eastAsia="de-DE"/>
        </w:rPr>
        <w:t>-M</w:t>
      </w:r>
      <w:r w:rsidRPr="00070649">
        <w:rPr>
          <w:rFonts w:ascii="Arial" w:hAnsi="Arial"/>
          <w:sz w:val="22"/>
          <w:szCs w:val="20"/>
          <w:lang w:eastAsia="de-DE"/>
        </w:rPr>
        <w:t xml:space="preserve">anagement und Automatisierung in der Cloud. Sie wurden auch zu einem </w:t>
      </w:r>
      <w:r w:rsidR="002566F6" w:rsidRPr="00070649">
        <w:rPr>
          <w:rFonts w:ascii="Arial" w:hAnsi="Arial"/>
          <w:sz w:val="22"/>
          <w:szCs w:val="20"/>
          <w:lang w:eastAsia="de-DE"/>
        </w:rPr>
        <w:t xml:space="preserve">lebendigen </w:t>
      </w:r>
      <w:r w:rsidRPr="00070649">
        <w:rPr>
          <w:rFonts w:ascii="Arial" w:hAnsi="Arial"/>
          <w:sz w:val="22"/>
          <w:szCs w:val="20"/>
          <w:lang w:eastAsia="de-DE"/>
        </w:rPr>
        <w:t xml:space="preserve">Treffpunkt für </w:t>
      </w:r>
      <w:r w:rsidR="002566F6" w:rsidRPr="00070649">
        <w:rPr>
          <w:rFonts w:ascii="Arial" w:hAnsi="Arial"/>
          <w:sz w:val="22"/>
          <w:szCs w:val="20"/>
          <w:lang w:eastAsia="de-DE"/>
        </w:rPr>
        <w:t>Interessenten und erfahrene Anwender.</w:t>
      </w:r>
      <w:r w:rsidR="000A505A" w:rsidRPr="00070649">
        <w:rPr>
          <w:rFonts w:ascii="Arial" w:hAnsi="Arial"/>
          <w:sz w:val="22"/>
          <w:szCs w:val="20"/>
          <w:lang w:eastAsia="de-DE"/>
        </w:rPr>
        <w:t xml:space="preserve"> Denn</w:t>
      </w:r>
      <w:r w:rsidR="002566F6" w:rsidRPr="00070649">
        <w:rPr>
          <w:rFonts w:ascii="Arial" w:hAnsi="Arial"/>
          <w:sz w:val="22"/>
          <w:szCs w:val="20"/>
          <w:lang w:eastAsia="de-DE"/>
        </w:rPr>
        <w:t xml:space="preserve"> Erfahrungsaustausch und </w:t>
      </w:r>
      <w:r w:rsidR="00747F45" w:rsidRPr="00070649">
        <w:rPr>
          <w:rFonts w:ascii="Arial" w:hAnsi="Arial"/>
          <w:sz w:val="22"/>
          <w:szCs w:val="20"/>
          <w:lang w:eastAsia="de-DE"/>
        </w:rPr>
        <w:t>N</w:t>
      </w:r>
      <w:r w:rsidR="002566F6" w:rsidRPr="00070649">
        <w:rPr>
          <w:rFonts w:ascii="Arial" w:hAnsi="Arial"/>
          <w:sz w:val="22"/>
          <w:szCs w:val="20"/>
          <w:lang w:eastAsia="de-DE"/>
        </w:rPr>
        <w:t xml:space="preserve">etworking </w:t>
      </w:r>
      <w:r w:rsidR="000A505A" w:rsidRPr="00070649">
        <w:rPr>
          <w:rFonts w:ascii="Arial" w:hAnsi="Arial"/>
          <w:sz w:val="22"/>
          <w:szCs w:val="20"/>
          <w:lang w:eastAsia="de-DE"/>
        </w:rPr>
        <w:t>standen im Zentrum und sorgten für zufriedene Besucher</w:t>
      </w:r>
      <w:r w:rsidR="00134DE5">
        <w:rPr>
          <w:rFonts w:ascii="Arial" w:hAnsi="Arial"/>
          <w:sz w:val="22"/>
          <w:szCs w:val="20"/>
          <w:lang w:eastAsia="de-DE"/>
        </w:rPr>
        <w:t xml:space="preserve">. </w:t>
      </w:r>
      <w:r w:rsidR="00CD791D" w:rsidRPr="00845CE6">
        <w:rPr>
          <w:rFonts w:ascii="Arial" w:hAnsi="Arial"/>
          <w:sz w:val="22"/>
          <w:szCs w:val="20"/>
          <w:lang w:eastAsia="de-DE"/>
        </w:rPr>
        <w:t xml:space="preserve">„Das Programm blieb </w:t>
      </w:r>
      <w:r w:rsidR="00134DE5">
        <w:rPr>
          <w:rFonts w:ascii="Arial" w:hAnsi="Arial"/>
          <w:sz w:val="22"/>
          <w:szCs w:val="20"/>
          <w:lang w:eastAsia="de-DE"/>
        </w:rPr>
        <w:t>spannend bis zur letzten Minute.</w:t>
      </w:r>
      <w:r w:rsidR="00CD791D" w:rsidRPr="00845CE6">
        <w:rPr>
          <w:rFonts w:ascii="Arial" w:hAnsi="Arial"/>
          <w:sz w:val="22"/>
          <w:szCs w:val="20"/>
          <w:lang w:eastAsia="de-DE"/>
        </w:rPr>
        <w:t xml:space="preserve"> Das „Boot“ zenon hat uns </w:t>
      </w:r>
      <w:r w:rsidR="00CD791D" w:rsidRPr="00845CE6">
        <w:rPr>
          <w:rFonts w:ascii="Arial" w:hAnsi="Arial"/>
          <w:sz w:val="22"/>
          <w:szCs w:val="20"/>
          <w:lang w:eastAsia="de-DE"/>
        </w:rPr>
        <w:lastRenderedPageBreak/>
        <w:t>abgeholt, wir sind an Bord gega</w:t>
      </w:r>
      <w:r w:rsidR="00134DE5">
        <w:rPr>
          <w:rFonts w:ascii="Arial" w:hAnsi="Arial"/>
          <w:sz w:val="22"/>
          <w:szCs w:val="20"/>
          <w:lang w:eastAsia="de-DE"/>
        </w:rPr>
        <w:t>ngen und durch den Tag gesegelt</w:t>
      </w:r>
      <w:r w:rsidR="00CD791D" w:rsidRPr="00845CE6">
        <w:rPr>
          <w:rFonts w:ascii="Arial" w:hAnsi="Arial"/>
          <w:sz w:val="22"/>
          <w:szCs w:val="20"/>
          <w:lang w:eastAsia="de-DE"/>
        </w:rPr>
        <w:t>“</w:t>
      </w:r>
      <w:r w:rsidR="00134DE5">
        <w:rPr>
          <w:rFonts w:ascii="Arial" w:hAnsi="Arial"/>
          <w:sz w:val="22"/>
          <w:szCs w:val="20"/>
          <w:lang w:eastAsia="de-DE"/>
        </w:rPr>
        <w:t>, fasst</w:t>
      </w:r>
      <w:r w:rsidR="00CD791D" w:rsidRPr="00845CE6">
        <w:rPr>
          <w:rFonts w:ascii="Arial" w:hAnsi="Arial"/>
          <w:sz w:val="22"/>
          <w:szCs w:val="20"/>
          <w:lang w:eastAsia="de-DE"/>
        </w:rPr>
        <w:t xml:space="preserve"> </w:t>
      </w:r>
      <w:r w:rsidR="00134DE5">
        <w:rPr>
          <w:rFonts w:ascii="Arial" w:hAnsi="Arial"/>
          <w:sz w:val="22"/>
          <w:szCs w:val="20"/>
          <w:lang w:eastAsia="de-DE"/>
        </w:rPr>
        <w:t>Judit Allwinger von KROPF Solutions zusammen.</w:t>
      </w:r>
      <w:r w:rsidR="00134DE5" w:rsidRPr="00845CE6">
        <w:rPr>
          <w:rFonts w:ascii="Arial" w:hAnsi="Arial"/>
          <w:sz w:val="22"/>
          <w:szCs w:val="20"/>
          <w:lang w:eastAsia="de-DE"/>
        </w:rPr>
        <w:t xml:space="preserve"> </w:t>
      </w:r>
      <w:r w:rsidR="00EE2288" w:rsidRPr="00845CE6">
        <w:rPr>
          <w:rFonts w:ascii="Arial" w:hAnsi="Arial"/>
          <w:sz w:val="22"/>
          <w:szCs w:val="20"/>
          <w:lang w:eastAsia="de-DE"/>
        </w:rPr>
        <w:t xml:space="preserve">Mit ihr freuen sich bereits jetzt viele Besucher auf ein Wiedersehen bei den zenon Days </w:t>
      </w:r>
      <w:r w:rsidR="00CD791D" w:rsidRPr="00845CE6">
        <w:rPr>
          <w:rFonts w:ascii="Arial" w:hAnsi="Arial"/>
          <w:sz w:val="22"/>
          <w:szCs w:val="20"/>
          <w:lang w:eastAsia="de-DE"/>
        </w:rPr>
        <w:t>2018</w:t>
      </w:r>
      <w:r w:rsidR="000A505A" w:rsidRPr="00845CE6">
        <w:rPr>
          <w:rFonts w:ascii="Arial" w:hAnsi="Arial"/>
          <w:sz w:val="22"/>
          <w:szCs w:val="20"/>
          <w:lang w:eastAsia="de-DE"/>
        </w:rPr>
        <w:t>.</w:t>
      </w:r>
    </w:p>
    <w:p w14:paraId="0849B544" w14:textId="77777777" w:rsidR="001E6086" w:rsidRDefault="001E6086" w:rsidP="00845CE6">
      <w:pPr>
        <w:pStyle w:val="StandardWeb"/>
        <w:spacing w:before="0" w:beforeAutospacing="0" w:after="0" w:afterAutospacing="0" w:line="284" w:lineRule="atLeast"/>
        <w:rPr>
          <w:rFonts w:ascii="Arial" w:hAnsi="Arial"/>
          <w:sz w:val="22"/>
          <w:szCs w:val="20"/>
          <w:lang w:eastAsia="de-DE"/>
        </w:rPr>
      </w:pPr>
      <w:bookmarkStart w:id="0" w:name="_GoBack"/>
      <w:bookmarkEnd w:id="0"/>
    </w:p>
    <w:p w14:paraId="1D309C47" w14:textId="520AED98" w:rsidR="00845CE6" w:rsidRDefault="00845CE6">
      <w:pPr>
        <w:spacing w:after="0" w:line="240" w:lineRule="auto"/>
        <w:rPr>
          <w:rFonts w:ascii="Arial" w:hAnsi="Arial" w:cs="Arial"/>
          <w:b/>
          <w:sz w:val="20"/>
          <w:szCs w:val="18"/>
        </w:rPr>
      </w:pPr>
    </w:p>
    <w:p w14:paraId="3B67655A" w14:textId="56BFF541" w:rsidR="0092557D" w:rsidRPr="00F953C7" w:rsidRDefault="0092557D" w:rsidP="00F953C7">
      <w:pPr>
        <w:pStyle w:val="10HLBoilerplatePR"/>
        <w:rPr>
          <w:lang w:val="de-AT"/>
        </w:rPr>
      </w:pPr>
      <w:r w:rsidRPr="003C3DCB">
        <w:rPr>
          <w:lang w:val="de-AT"/>
        </w:rPr>
        <w:t>Über COPA-DATA</w:t>
      </w:r>
    </w:p>
    <w:p w14:paraId="08A7F28F" w14:textId="77777777" w:rsidR="0092557D" w:rsidRPr="004A7D99" w:rsidRDefault="0092557D" w:rsidP="0092557D">
      <w:pPr>
        <w:pStyle w:val="11BoilerplatePR"/>
        <w:rPr>
          <w:lang w:val="de-DE"/>
        </w:rPr>
      </w:pPr>
      <w:r w:rsidRPr="004A7D99">
        <w:rPr>
          <w:lang w:val="de-DE"/>
        </w:rPr>
        <w:t xml:space="preserve">COPA-DATA ist Technologieführer für ergonomische und hochdynamische Prozesslösungen. Das 1987 gegründete Unternehmen entwickelt in der Zentrale in Österreich die Software zenon für HMI/SCADA, Dynamic </w:t>
      </w:r>
      <w:proofErr w:type="spellStart"/>
      <w:r w:rsidRPr="004A7D99">
        <w:rPr>
          <w:lang w:val="de-DE"/>
        </w:rPr>
        <w:t>Production</w:t>
      </w:r>
      <w:proofErr w:type="spellEnd"/>
      <w:r w:rsidRPr="004A7D99">
        <w:rPr>
          <w:lang w:val="de-DE"/>
        </w:rPr>
        <w:t xml:space="preserve"> Reporting und integrierte SPS-Systeme. </w:t>
      </w:r>
      <w:proofErr w:type="gramStart"/>
      <w:r w:rsidRPr="004A7D99">
        <w:rPr>
          <w:lang w:val="de-DE"/>
        </w:rPr>
        <w:t>zenon</w:t>
      </w:r>
      <w:proofErr w:type="gramEnd"/>
      <w:r w:rsidRPr="004A7D99">
        <w:rPr>
          <w:lang w:val="de-DE"/>
        </w:rPr>
        <w:t xml:space="preserve"> wird über eigene Niederlassungen in Europa, Nordamerika und Asien sowie kompetente Partner und Distributoren weltweit vertrieben. Kunden profitieren dank der dezentralen Unternehmensstruktur von lokalen Ansprechpartnern und lokalem Support. Als unabhängiges Unternehmen agiert COPA-DATA schnell und flexibel, schafft immer wieder neue Standards in Funktionalität und Bedienkomfort und setzt Trends am Markt. Über 100.000 in</w:t>
      </w:r>
      <w:r>
        <w:rPr>
          <w:lang w:val="de-DE"/>
        </w:rPr>
        <w:t>stallierte Systeme in mehr als 7</w:t>
      </w:r>
      <w:r w:rsidRPr="004A7D99">
        <w:rPr>
          <w:lang w:val="de-DE"/>
        </w:rPr>
        <w:t xml:space="preserve">0 Ländern eröffnen Unternehmen aus Food &amp; </w:t>
      </w:r>
      <w:proofErr w:type="spellStart"/>
      <w:r w:rsidRPr="004A7D99">
        <w:rPr>
          <w:lang w:val="de-DE"/>
        </w:rPr>
        <w:t>Beverage</w:t>
      </w:r>
      <w:proofErr w:type="spellEnd"/>
      <w:r w:rsidRPr="004A7D99">
        <w:rPr>
          <w:lang w:val="de-DE"/>
        </w:rPr>
        <w:t xml:space="preserve">, </w:t>
      </w:r>
      <w:proofErr w:type="spellStart"/>
      <w:r w:rsidRPr="004A7D99">
        <w:rPr>
          <w:lang w:val="de-DE"/>
        </w:rPr>
        <w:t>Energy</w:t>
      </w:r>
      <w:proofErr w:type="spellEnd"/>
      <w:r w:rsidRPr="004A7D99">
        <w:rPr>
          <w:lang w:val="de-DE"/>
        </w:rPr>
        <w:t xml:space="preserve"> &amp; Infrastructure, Automotive und </w:t>
      </w:r>
      <w:proofErr w:type="spellStart"/>
      <w:r w:rsidRPr="004A7D99">
        <w:rPr>
          <w:lang w:val="de-DE"/>
        </w:rPr>
        <w:t>Pharmaceutical</w:t>
      </w:r>
      <w:proofErr w:type="spellEnd"/>
      <w:r w:rsidRPr="004A7D99">
        <w:rPr>
          <w:lang w:val="de-DE"/>
        </w:rPr>
        <w:t xml:space="preserve"> neue Freiräume für effiziente Automatisierung.</w:t>
      </w:r>
    </w:p>
    <w:p w14:paraId="2E1108A7" w14:textId="77777777" w:rsidR="0092557D" w:rsidRPr="003C3DCB" w:rsidRDefault="0092557D" w:rsidP="0092557D">
      <w:pPr>
        <w:pStyle w:val="10HLBoilerplatePR"/>
        <w:rPr>
          <w:lang w:val="de-AT"/>
        </w:rPr>
      </w:pPr>
      <w:r w:rsidRPr="003C3DCB">
        <w:rPr>
          <w:lang w:val="de-AT"/>
        </w:rPr>
        <w:t>Über zenon</w:t>
      </w:r>
    </w:p>
    <w:p w14:paraId="5E85CB0E" w14:textId="77777777" w:rsidR="0092557D" w:rsidRPr="003C3DCB" w:rsidRDefault="0092557D" w:rsidP="0092557D">
      <w:pPr>
        <w:pStyle w:val="11BoilerplatePR"/>
        <w:rPr>
          <w:lang w:val="de-DE"/>
        </w:rPr>
      </w:pPr>
      <w:proofErr w:type="gramStart"/>
      <w:r w:rsidRPr="004A7D99">
        <w:rPr>
          <w:lang w:val="de-DE"/>
        </w:rPr>
        <w:t>zenon</w:t>
      </w:r>
      <w:proofErr w:type="gramEnd"/>
      <w:r w:rsidRPr="004A7D99">
        <w:rPr>
          <w:lang w:val="de-DE"/>
        </w:rPr>
        <w:t xml:space="preserve"> ist die vielseitig einsetzbare Produktfamilie von COPA-DATA für industrienahe und ergonomische Prozesslösungen vom Sensor bis zum ERP-System. Sie besteht aus zenon Analyzer, zenon Supervisor, zenon Operator und zenon </w:t>
      </w:r>
      <w:proofErr w:type="spellStart"/>
      <w:r w:rsidRPr="004A7D99">
        <w:rPr>
          <w:lang w:val="de-DE"/>
        </w:rPr>
        <w:t>Logic</w:t>
      </w:r>
      <w:proofErr w:type="spellEnd"/>
      <w:r w:rsidRPr="004A7D99">
        <w:rPr>
          <w:lang w:val="de-DE"/>
        </w:rPr>
        <w:t xml:space="preserve">. </w:t>
      </w:r>
      <w:proofErr w:type="gramStart"/>
      <w:r w:rsidRPr="004A7D99">
        <w:rPr>
          <w:lang w:val="de-DE"/>
        </w:rPr>
        <w:t>zenon</w:t>
      </w:r>
      <w:proofErr w:type="gramEnd"/>
      <w:r w:rsidRPr="004A7D99">
        <w:rPr>
          <w:lang w:val="de-DE"/>
        </w:rPr>
        <w:t xml:space="preserve"> Analyzer erstellt anhand verfügbarer Templates maßgeschneiderte Reports (z.B. zu Verbrauch, </w:t>
      </w:r>
      <w:proofErr w:type="spellStart"/>
      <w:r w:rsidRPr="004A7D99">
        <w:rPr>
          <w:lang w:val="de-DE"/>
        </w:rPr>
        <w:t>Stillstandszeiten</w:t>
      </w:r>
      <w:proofErr w:type="spellEnd"/>
      <w:r w:rsidRPr="004A7D99">
        <w:rPr>
          <w:lang w:val="de-DE"/>
        </w:rPr>
        <w:t xml:space="preserve">, Produktivitätskennzahlen) auf Basis von Daten aus IT und Automatisierung. </w:t>
      </w:r>
      <w:proofErr w:type="gramStart"/>
      <w:r w:rsidRPr="004A7D99">
        <w:rPr>
          <w:lang w:val="de-DE"/>
        </w:rPr>
        <w:t>zenon</w:t>
      </w:r>
      <w:proofErr w:type="gramEnd"/>
      <w:r w:rsidRPr="004A7D99">
        <w:rPr>
          <w:lang w:val="de-DE"/>
        </w:rPr>
        <w:t xml:space="preserve"> Supervisor erlaubt als unabhängiges SCADA-System die umfassende Prozesskontrolle und Steuerung redundanter Systeme, auch in komplexen Netzwerken und per sicherem Remote-Zugriff. </w:t>
      </w:r>
      <w:proofErr w:type="gramStart"/>
      <w:r w:rsidRPr="004A7D99">
        <w:rPr>
          <w:lang w:val="de-DE"/>
        </w:rPr>
        <w:t>zenon</w:t>
      </w:r>
      <w:proofErr w:type="gramEnd"/>
      <w:r w:rsidRPr="004A7D99">
        <w:rPr>
          <w:lang w:val="de-DE"/>
        </w:rPr>
        <w:t xml:space="preserve"> Operator sorgt als HMI-System für sichere Maschinensteuerung und einfache, intuitive Bedienung – inklusive Multi-Touch. </w:t>
      </w:r>
      <w:proofErr w:type="gramStart"/>
      <w:r w:rsidRPr="004A7D99">
        <w:rPr>
          <w:lang w:val="de-DE"/>
        </w:rPr>
        <w:t>zenon</w:t>
      </w:r>
      <w:proofErr w:type="gramEnd"/>
      <w:r w:rsidRPr="004A7D99">
        <w:rPr>
          <w:lang w:val="de-DE"/>
        </w:rPr>
        <w:t xml:space="preserve"> </w:t>
      </w:r>
      <w:proofErr w:type="spellStart"/>
      <w:r w:rsidRPr="004A7D99">
        <w:rPr>
          <w:lang w:val="de-DE"/>
        </w:rPr>
        <w:t>Logic</w:t>
      </w:r>
      <w:proofErr w:type="spellEnd"/>
      <w:r w:rsidRPr="004A7D99">
        <w:rPr>
          <w:lang w:val="de-DE"/>
        </w:rPr>
        <w:t xml:space="preserve"> ermöglicht als integriertes, IEC 61131-3-basierendes SPS-System optimale Prozesssteuerung und logische Datenverarbeitung. Die Produktfamilie zenon integriert sich als plattformunabhängiges Portfolio für Prozesslösungen problemlos in bestehende Automatisierungs- und IT-Umgebungen und macht mit </w:t>
      </w:r>
      <w:proofErr w:type="spellStart"/>
      <w:r w:rsidRPr="004A7D99">
        <w:rPr>
          <w:lang w:val="de-DE"/>
        </w:rPr>
        <w:t>Wizards</w:t>
      </w:r>
      <w:proofErr w:type="spellEnd"/>
      <w:r w:rsidRPr="004A7D99">
        <w:rPr>
          <w:lang w:val="de-DE"/>
        </w:rPr>
        <w:t xml:space="preserve"> und Vorlagen sowohl die Projektierung als auch den Umstieg von anderen Systemen einfach. Das Prinzip „Parametrieren statt programmieren“ ist charakteristisches Merkmal der Produktfamilie zenon.</w:t>
      </w:r>
    </w:p>
    <w:p w14:paraId="4DCBB080" w14:textId="77777777" w:rsidR="0092557D" w:rsidRPr="00D57DD1" w:rsidRDefault="0092557D" w:rsidP="0092557D">
      <w:pPr>
        <w:pStyle w:val="12HLContactPR"/>
        <w:rPr>
          <w:lang w:val="de-DE"/>
        </w:rPr>
      </w:pPr>
      <w:r w:rsidRPr="00D57DD1">
        <w:rPr>
          <w:lang w:val="de-DE"/>
        </w:rPr>
        <w:t>Ihre Kontaktperson:</w:t>
      </w:r>
    </w:p>
    <w:p w14:paraId="1C528444" w14:textId="77777777" w:rsidR="00845CE6" w:rsidRDefault="0092557D" w:rsidP="0092557D">
      <w:pPr>
        <w:pStyle w:val="13ContactPR"/>
        <w:rPr>
          <w:lang w:val="de-DE"/>
        </w:rPr>
      </w:pPr>
      <w:r w:rsidRPr="00D57DD1">
        <w:rPr>
          <w:lang w:val="de-DE"/>
        </w:rPr>
        <w:t>Sandra Handke</w:t>
      </w:r>
    </w:p>
    <w:p w14:paraId="7EB85D08" w14:textId="24A8F8C6" w:rsidR="0092557D" w:rsidRPr="00910CE1" w:rsidRDefault="0092557D" w:rsidP="0092557D">
      <w:pPr>
        <w:pStyle w:val="13ContactPR"/>
        <w:rPr>
          <w:lang w:val="de-DE"/>
        </w:rPr>
      </w:pPr>
      <w:r w:rsidRPr="0092557D">
        <w:rPr>
          <w:lang w:val="de-AT"/>
        </w:rPr>
        <w:t>Marketing Manager</w:t>
      </w:r>
    </w:p>
    <w:p w14:paraId="01D5E961" w14:textId="77777777" w:rsidR="0092557D" w:rsidRPr="0092557D" w:rsidRDefault="00E03ACC" w:rsidP="0092557D">
      <w:pPr>
        <w:pStyle w:val="13ContactPR"/>
        <w:rPr>
          <w:lang w:val="de-AT"/>
        </w:rPr>
      </w:pPr>
      <w:hyperlink r:id="rId15" w:history="1">
        <w:r w:rsidR="0092557D" w:rsidRPr="0092557D">
          <w:rPr>
            <w:rStyle w:val="Hyperlink"/>
            <w:lang w:val="de-AT"/>
          </w:rPr>
          <w:t>sandra.handke@copadata.com</w:t>
        </w:r>
      </w:hyperlink>
      <w:r w:rsidR="0092557D" w:rsidRPr="0092557D">
        <w:rPr>
          <w:lang w:val="de-AT"/>
        </w:rPr>
        <w:t xml:space="preserve"> </w:t>
      </w:r>
    </w:p>
    <w:p w14:paraId="0666F041" w14:textId="77777777" w:rsidR="0092557D" w:rsidRPr="0092557D" w:rsidRDefault="0092557D" w:rsidP="0092557D">
      <w:pPr>
        <w:pStyle w:val="13ContactPR"/>
        <w:rPr>
          <w:lang w:val="de-AT"/>
        </w:rPr>
      </w:pPr>
      <w:r w:rsidRPr="0092557D">
        <w:rPr>
          <w:lang w:val="de-AT"/>
        </w:rPr>
        <w:t>Tel.: +43 662 43 10 02 – 521</w:t>
      </w:r>
    </w:p>
    <w:p w14:paraId="361BA211" w14:textId="77777777" w:rsidR="0092557D" w:rsidRPr="0092557D" w:rsidRDefault="0092557D" w:rsidP="0092557D">
      <w:pPr>
        <w:pStyle w:val="13ContactPR"/>
        <w:rPr>
          <w:lang w:val="de-AT"/>
        </w:rPr>
      </w:pPr>
    </w:p>
    <w:p w14:paraId="5D253657" w14:textId="77777777" w:rsidR="0092557D" w:rsidRPr="003C3DCB" w:rsidRDefault="0092557D" w:rsidP="0092557D">
      <w:pPr>
        <w:pStyle w:val="13ContactPR"/>
      </w:pPr>
      <w:r w:rsidRPr="003C3DCB">
        <w:t>COPA-DATA GmbH</w:t>
      </w:r>
      <w:r>
        <w:t xml:space="preserve"> - </w:t>
      </w:r>
      <w:r w:rsidRPr="003C3DCB">
        <w:t>Central Eastern Europe / Middle East</w:t>
      </w:r>
    </w:p>
    <w:p w14:paraId="77A27FCB" w14:textId="77777777" w:rsidR="0092557D" w:rsidRPr="00D57DD1" w:rsidRDefault="0092557D" w:rsidP="0092557D">
      <w:pPr>
        <w:pStyle w:val="13ContactPR"/>
        <w:rPr>
          <w:lang w:val="de-DE"/>
        </w:rPr>
      </w:pPr>
      <w:proofErr w:type="spellStart"/>
      <w:r w:rsidRPr="00D57DD1">
        <w:rPr>
          <w:lang w:val="de-DE"/>
        </w:rPr>
        <w:t>Karolingerstr</w:t>
      </w:r>
      <w:proofErr w:type="spellEnd"/>
      <w:r w:rsidRPr="00D57DD1">
        <w:rPr>
          <w:lang w:val="de-DE"/>
        </w:rPr>
        <w:t>. 7b</w:t>
      </w:r>
      <w:r>
        <w:rPr>
          <w:lang w:val="de-DE"/>
        </w:rPr>
        <w:t xml:space="preserve">, </w:t>
      </w:r>
      <w:r w:rsidRPr="00D57DD1">
        <w:rPr>
          <w:lang w:val="de-DE"/>
        </w:rPr>
        <w:t>5020 Salzburg</w:t>
      </w:r>
      <w:r>
        <w:rPr>
          <w:lang w:val="de-DE"/>
        </w:rPr>
        <w:t xml:space="preserve">, </w:t>
      </w:r>
      <w:r w:rsidRPr="00D57DD1">
        <w:rPr>
          <w:lang w:val="de-DE"/>
        </w:rPr>
        <w:t>Austria</w:t>
      </w:r>
    </w:p>
    <w:p w14:paraId="300D86EF" w14:textId="77777777" w:rsidR="0092557D" w:rsidRPr="00D57DD1" w:rsidRDefault="00E03ACC" w:rsidP="0092557D">
      <w:pPr>
        <w:pStyle w:val="13ContactPR"/>
        <w:rPr>
          <w:lang w:val="de-DE"/>
        </w:rPr>
      </w:pPr>
      <w:hyperlink r:id="rId16" w:history="1">
        <w:r w:rsidR="0092557D" w:rsidRPr="00D57DD1">
          <w:rPr>
            <w:rStyle w:val="Hyperlink"/>
            <w:lang w:val="de-DE"/>
          </w:rPr>
          <w:t>www.copadata.com</w:t>
        </w:r>
      </w:hyperlink>
      <w:r w:rsidR="0092557D" w:rsidRPr="00D57DD1">
        <w:rPr>
          <w:lang w:val="de-DE"/>
        </w:rPr>
        <w:t xml:space="preserve"> </w:t>
      </w:r>
    </w:p>
    <w:p w14:paraId="73DA5B9D" w14:textId="086D9DB7" w:rsidR="00DD6AD9" w:rsidRPr="0092557D" w:rsidRDefault="0092557D" w:rsidP="00910CE1">
      <w:pPr>
        <w:pStyle w:val="13ContactPR"/>
        <w:rPr>
          <w:rFonts w:cs="Arial"/>
          <w:color w:val="525252"/>
          <w:sz w:val="21"/>
          <w:szCs w:val="21"/>
          <w:lang w:val="de-DE"/>
        </w:rPr>
      </w:pPr>
      <w:r w:rsidRPr="00D57DD1">
        <w:rPr>
          <w:noProof/>
          <w:lang w:val="de-AT" w:eastAsia="ko-KR"/>
        </w:rPr>
        <w:drawing>
          <wp:anchor distT="0" distB="0" distL="114300" distR="114300" simplePos="0" relativeHeight="251664384" behindDoc="1" locked="0" layoutInCell="1" allowOverlap="1" wp14:anchorId="61E1EE5D" wp14:editId="338258A7">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DD1">
        <w:rPr>
          <w:noProof/>
          <w:lang w:val="de-AT" w:eastAsia="ko-KR"/>
        </w:rPr>
        <w:drawing>
          <wp:anchor distT="0" distB="0" distL="114300" distR="114300" simplePos="0" relativeHeight="251663360" behindDoc="1" locked="0" layoutInCell="1" allowOverlap="1" wp14:anchorId="2A8FC39B" wp14:editId="684FC8FA">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DD1">
        <w:rPr>
          <w:noProof/>
          <w:lang w:val="de-AT" w:eastAsia="ko-KR"/>
        </w:rPr>
        <w:drawing>
          <wp:anchor distT="0" distB="0" distL="114300" distR="114300" simplePos="0" relativeHeight="251662336" behindDoc="1" locked="0" layoutInCell="1" allowOverlap="1" wp14:anchorId="57DE1D73" wp14:editId="7F1C9D90">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DD1">
        <w:rPr>
          <w:noProof/>
          <w:lang w:val="de-AT" w:eastAsia="ko-KR"/>
        </w:rPr>
        <w:drawing>
          <wp:anchor distT="0" distB="0" distL="114300" distR="114300" simplePos="0" relativeHeight="251661312" behindDoc="1" locked="0" layoutInCell="1" allowOverlap="1" wp14:anchorId="07D5A6E2" wp14:editId="2A6FF276">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DD1">
        <w:rPr>
          <w:noProof/>
          <w:lang w:val="de-AT" w:eastAsia="ko-KR"/>
        </w:rPr>
        <w:drawing>
          <wp:anchor distT="0" distB="0" distL="114300" distR="114300" simplePos="0" relativeHeight="251660288" behindDoc="1" locked="0" layoutInCell="1" allowOverlap="1" wp14:anchorId="23B561D9" wp14:editId="00779887">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DD1">
        <w:rPr>
          <w:noProof/>
          <w:lang w:val="de-AT" w:eastAsia="ko-KR"/>
        </w:rPr>
        <w:drawing>
          <wp:anchor distT="0" distB="0" distL="114300" distR="114300" simplePos="0" relativeHeight="251659264" behindDoc="1" locked="0" layoutInCell="1" allowOverlap="1" wp14:anchorId="07232C97" wp14:editId="6B726383">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92557D" w:rsidSect="00BA38BD">
      <w:headerReference w:type="default" r:id="rId29"/>
      <w:footerReference w:type="default" r:id="rId30"/>
      <w:headerReference w:type="first" r:id="rId31"/>
      <w:footerReference w:type="first" r:id="rId32"/>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0FA1B" w14:textId="77777777" w:rsidR="00E03ACC" w:rsidRDefault="00E03ACC" w:rsidP="00993CE6">
      <w:pPr>
        <w:spacing w:after="0" w:line="240" w:lineRule="auto"/>
      </w:pPr>
      <w:r>
        <w:separator/>
      </w:r>
    </w:p>
  </w:endnote>
  <w:endnote w:type="continuationSeparator" w:id="0">
    <w:p w14:paraId="5B46239B" w14:textId="77777777" w:rsidR="00E03ACC" w:rsidRDefault="00E03ACC"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8E141" w14:textId="74649BF0" w:rsidR="00475035" w:rsidRPr="00F66518" w:rsidRDefault="00280C94" w:rsidP="00011983">
    <w:pPr>
      <w:tabs>
        <w:tab w:val="left" w:pos="8539"/>
        <w:tab w:val="right" w:pos="9360"/>
      </w:tabs>
      <w:ind w:right="-2410"/>
      <w:rPr>
        <w:rStyle w:val="Seitenzahl"/>
        <w:sz w:val="28"/>
        <w:szCs w:val="28"/>
      </w:rPr>
    </w:pPr>
    <w:r>
      <w:rPr>
        <w:noProof/>
        <w:lang w:eastAsia="ko-KR"/>
      </w:rPr>
      <w:drawing>
        <wp:anchor distT="0" distB="0" distL="114300" distR="114300" simplePos="0" relativeHeight="251669504" behindDoc="0" locked="0" layoutInCell="1" allowOverlap="1" wp14:anchorId="459A88FA" wp14:editId="5485BD3B">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eastAsia="ko-KR"/>
      </w:rPr>
      <mc:AlternateContent>
        <mc:Choice Requires="wps">
          <w:drawing>
            <wp:anchor distT="0" distB="0" distL="114300" distR="114300" simplePos="0" relativeHeight="251660288" behindDoc="1" locked="0" layoutInCell="1" allowOverlap="1" wp14:anchorId="29B9552E" wp14:editId="460589E5">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886707C"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eastAsia="ko-KR"/>
      </w:rPr>
      <mc:AlternateContent>
        <mc:Choice Requires="wps">
          <w:drawing>
            <wp:anchor distT="0" distB="0" distL="114300" distR="114300" simplePos="0" relativeHeight="251663360" behindDoc="1" locked="0" layoutInCell="1" allowOverlap="1" wp14:anchorId="5D87FB45" wp14:editId="44BF612E">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6496437"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Seitenzahl"/>
        <w:sz w:val="28"/>
        <w:szCs w:val="28"/>
      </w:rPr>
      <w:fldChar w:fldCharType="begin"/>
    </w:r>
    <w:r w:rsidR="00475035" w:rsidRPr="00207D63">
      <w:rPr>
        <w:rStyle w:val="Seitenzahl"/>
        <w:sz w:val="28"/>
        <w:szCs w:val="28"/>
      </w:rPr>
      <w:instrText xml:space="preserve"> PAGE </w:instrText>
    </w:r>
    <w:r w:rsidR="00475035" w:rsidRPr="00207D63">
      <w:rPr>
        <w:rStyle w:val="Seitenzahl"/>
        <w:sz w:val="28"/>
        <w:szCs w:val="28"/>
      </w:rPr>
      <w:fldChar w:fldCharType="separate"/>
    </w:r>
    <w:r w:rsidR="001E6086">
      <w:rPr>
        <w:rStyle w:val="Seitenzahl"/>
        <w:noProof/>
        <w:sz w:val="28"/>
        <w:szCs w:val="28"/>
      </w:rPr>
      <w:t>2</w:t>
    </w:r>
    <w:r w:rsidR="00475035" w:rsidRPr="00207D63">
      <w:rPr>
        <w:rStyle w:val="Seitenzahl"/>
        <w:sz w:val="28"/>
        <w:szCs w:val="28"/>
      </w:rPr>
      <w:fldChar w:fldCharType="end"/>
    </w:r>
  </w:p>
  <w:p w14:paraId="76267292" w14:textId="77777777" w:rsidR="00475035" w:rsidRDefault="004750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C1FBE" w14:textId="69682FB9" w:rsidR="00475035" w:rsidRPr="00F66518" w:rsidRDefault="00475035" w:rsidP="00666B16">
    <w:pPr>
      <w:tabs>
        <w:tab w:val="right" w:pos="9360"/>
      </w:tabs>
      <w:ind w:right="-2410"/>
      <w:rPr>
        <w:rStyle w:val="Seitenzahl"/>
        <w:sz w:val="28"/>
        <w:szCs w:val="28"/>
      </w:rPr>
    </w:pPr>
    <w:r>
      <w:rPr>
        <w:noProof/>
        <w:lang w:eastAsia="ko-KR"/>
      </w:rPr>
      <w:drawing>
        <wp:anchor distT="0" distB="0" distL="114300" distR="114300" simplePos="0" relativeHeight="251666432" behindDoc="0" locked="0" layoutInCell="1" allowOverlap="1" wp14:anchorId="4FFD7AFB" wp14:editId="4A63C13B">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eastAsia="ko-KR"/>
      </w:rPr>
      <mc:AlternateContent>
        <mc:Choice Requires="wps">
          <w:drawing>
            <wp:anchor distT="0" distB="0" distL="114300" distR="114300" simplePos="0" relativeHeight="251650048" behindDoc="1" locked="0" layoutInCell="1" allowOverlap="1" wp14:anchorId="6FF8CA4C" wp14:editId="3675CBF5">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309C425"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eastAsia="ko-KR"/>
      </w:rPr>
      <mc:AlternateContent>
        <mc:Choice Requires="wps">
          <w:drawing>
            <wp:anchor distT="0" distB="0" distL="114300" distR="114300" simplePos="0" relativeHeight="251653120" behindDoc="1" locked="0" layoutInCell="1" allowOverlap="1" wp14:anchorId="601E43B4" wp14:editId="04183818">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F48842F"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Seitenzahl"/>
        <w:sz w:val="28"/>
        <w:szCs w:val="28"/>
      </w:rPr>
      <w:fldChar w:fldCharType="begin"/>
    </w:r>
    <w:r w:rsidRPr="00207D63">
      <w:rPr>
        <w:rStyle w:val="Seitenzahl"/>
        <w:sz w:val="28"/>
        <w:szCs w:val="28"/>
      </w:rPr>
      <w:instrText xml:space="preserve"> PAGE </w:instrText>
    </w:r>
    <w:r w:rsidRPr="00207D63">
      <w:rPr>
        <w:rStyle w:val="Seitenzahl"/>
        <w:sz w:val="28"/>
        <w:szCs w:val="28"/>
      </w:rPr>
      <w:fldChar w:fldCharType="separate"/>
    </w:r>
    <w:r w:rsidR="001E6086">
      <w:rPr>
        <w:rStyle w:val="Seitenzahl"/>
        <w:noProof/>
        <w:sz w:val="28"/>
        <w:szCs w:val="28"/>
      </w:rPr>
      <w:t>1</w:t>
    </w:r>
    <w:r w:rsidRPr="00207D63">
      <w:rPr>
        <w:rStyle w:val="Seitenzahl"/>
        <w:sz w:val="28"/>
        <w:szCs w:val="28"/>
      </w:rPr>
      <w:fldChar w:fldCharType="end"/>
    </w:r>
  </w:p>
  <w:p w14:paraId="704A64C8" w14:textId="77777777" w:rsidR="00475035" w:rsidRDefault="004750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BD68E" w14:textId="77777777" w:rsidR="00E03ACC" w:rsidRDefault="00E03ACC" w:rsidP="00993CE6">
      <w:pPr>
        <w:spacing w:after="0" w:line="240" w:lineRule="auto"/>
      </w:pPr>
      <w:r>
        <w:separator/>
      </w:r>
    </w:p>
  </w:footnote>
  <w:footnote w:type="continuationSeparator" w:id="0">
    <w:p w14:paraId="6A88F7A5" w14:textId="77777777" w:rsidR="00E03ACC" w:rsidRDefault="00E03ACC"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A181B" w14:textId="77777777" w:rsidR="00475035" w:rsidRDefault="00475035" w:rsidP="006570F9">
    <w:r w:rsidRPr="002E683B">
      <w:rPr>
        <w:noProof/>
        <w:lang w:eastAsia="ko-KR"/>
      </w:rPr>
      <w:drawing>
        <wp:anchor distT="0" distB="0" distL="114300" distR="114300" simplePos="0" relativeHeight="251646976" behindDoc="1" locked="0" layoutInCell="1" allowOverlap="1" wp14:anchorId="3D9F7C0D" wp14:editId="2A66D232">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C7FF" w14:textId="77777777" w:rsidR="00D12615" w:rsidRDefault="00265D44">
    <w:r>
      <w:rPr>
        <w:noProof/>
        <w:lang w:eastAsia="ko-KR"/>
      </w:rPr>
      <w:drawing>
        <wp:anchor distT="0" distB="0" distL="114300" distR="114300" simplePos="0" relativeHeight="251676672" behindDoc="1" locked="0" layoutInCell="1" allowOverlap="1" wp14:anchorId="7CFFF6C0" wp14:editId="02AA2A2D">
          <wp:simplePos x="0" y="0"/>
          <wp:positionH relativeFrom="page">
            <wp:posOffset>-8109</wp:posOffset>
          </wp:positionH>
          <wp:positionV relativeFrom="page">
            <wp:posOffset>-13482</wp:posOffset>
          </wp:positionV>
          <wp:extent cx="7585200" cy="1810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800"/>
                  </a:xfrm>
                  <a:prstGeom prst="rect">
                    <a:avLst/>
                  </a:prstGeom>
                </pic:spPr>
              </pic:pic>
            </a:graphicData>
          </a:graphic>
          <wp14:sizeRelH relativeFrom="margin">
            <wp14:pctWidth>0</wp14:pctWidth>
          </wp14:sizeRelH>
          <wp14:sizeRelV relativeFrom="margin">
            <wp14:pctHeight>0</wp14:pctHeight>
          </wp14:sizeRelV>
        </wp:anchor>
      </w:drawing>
    </w:r>
    <w:r w:rsidR="00681736" w:rsidRPr="002E683B">
      <w:rPr>
        <w:noProof/>
        <w:lang w:eastAsia="ko-KR"/>
      </w:rPr>
      <w:drawing>
        <wp:anchor distT="0" distB="0" distL="114300" distR="114300" simplePos="0" relativeHeight="251674624" behindDoc="1" locked="0" layoutInCell="1" allowOverlap="1" wp14:anchorId="5520AEBA" wp14:editId="61DC001E">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C40BD"/>
    <w:multiLevelType w:val="hybridMultilevel"/>
    <w:tmpl w:val="78E679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6916FA"/>
    <w:multiLevelType w:val="hybridMultilevel"/>
    <w:tmpl w:val="FF0ABE0E"/>
    <w:lvl w:ilvl="0" w:tplc="FB4638B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E95E0B"/>
    <w:multiLevelType w:val="hybridMultilevel"/>
    <w:tmpl w:val="38A8E524"/>
    <w:lvl w:ilvl="0" w:tplc="CAF24FF8">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3"/>
  </w:num>
  <w:num w:numId="4">
    <w:abstractNumId w:val="17"/>
  </w:num>
  <w:num w:numId="5">
    <w:abstractNumId w:val="8"/>
  </w:num>
  <w:num w:numId="6">
    <w:abstractNumId w:val="18"/>
  </w:num>
  <w:num w:numId="7">
    <w:abstractNumId w:val="21"/>
  </w:num>
  <w:num w:numId="8">
    <w:abstractNumId w:val="9"/>
  </w:num>
  <w:num w:numId="9">
    <w:abstractNumId w:val="12"/>
  </w:num>
  <w:num w:numId="10">
    <w:abstractNumId w:val="14"/>
  </w:num>
  <w:num w:numId="11">
    <w:abstractNumId w:val="19"/>
  </w:num>
  <w:num w:numId="12">
    <w:abstractNumId w:val="23"/>
  </w:num>
  <w:num w:numId="13">
    <w:abstractNumId w:val="1"/>
  </w:num>
  <w:num w:numId="14">
    <w:abstractNumId w:val="5"/>
  </w:num>
  <w:num w:numId="15">
    <w:abstractNumId w:val="15"/>
  </w:num>
  <w:num w:numId="16">
    <w:abstractNumId w:val="7"/>
  </w:num>
  <w:num w:numId="17">
    <w:abstractNumId w:val="2"/>
  </w:num>
  <w:num w:numId="18">
    <w:abstractNumId w:val="3"/>
  </w:num>
  <w:num w:numId="19">
    <w:abstractNumId w:val="20"/>
  </w:num>
  <w:num w:numId="20">
    <w:abstractNumId w:val="22"/>
  </w:num>
  <w:num w:numId="21">
    <w:abstractNumId w:val="6"/>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fr-FR"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8E"/>
    <w:rsid w:val="00005D77"/>
    <w:rsid w:val="00011983"/>
    <w:rsid w:val="00012153"/>
    <w:rsid w:val="00020E71"/>
    <w:rsid w:val="00021B90"/>
    <w:rsid w:val="00035BD1"/>
    <w:rsid w:val="000426E6"/>
    <w:rsid w:val="00047326"/>
    <w:rsid w:val="000508E6"/>
    <w:rsid w:val="00051924"/>
    <w:rsid w:val="00056D3D"/>
    <w:rsid w:val="00070649"/>
    <w:rsid w:val="000751BD"/>
    <w:rsid w:val="00091B85"/>
    <w:rsid w:val="000A06BD"/>
    <w:rsid w:val="000A2053"/>
    <w:rsid w:val="000A505A"/>
    <w:rsid w:val="000B2CE7"/>
    <w:rsid w:val="000C06FD"/>
    <w:rsid w:val="000D55AE"/>
    <w:rsid w:val="000D6572"/>
    <w:rsid w:val="000E1F98"/>
    <w:rsid w:val="000F2CB3"/>
    <w:rsid w:val="00100FBA"/>
    <w:rsid w:val="001020B5"/>
    <w:rsid w:val="00106871"/>
    <w:rsid w:val="0010696B"/>
    <w:rsid w:val="00111873"/>
    <w:rsid w:val="001207A2"/>
    <w:rsid w:val="001275B1"/>
    <w:rsid w:val="00127E4F"/>
    <w:rsid w:val="00130B55"/>
    <w:rsid w:val="00134DE5"/>
    <w:rsid w:val="001475AF"/>
    <w:rsid w:val="001478EF"/>
    <w:rsid w:val="00155A02"/>
    <w:rsid w:val="0015617B"/>
    <w:rsid w:val="00161074"/>
    <w:rsid w:val="00172033"/>
    <w:rsid w:val="00174B39"/>
    <w:rsid w:val="001825B7"/>
    <w:rsid w:val="001949AA"/>
    <w:rsid w:val="001B4BFC"/>
    <w:rsid w:val="001C1946"/>
    <w:rsid w:val="001C3D05"/>
    <w:rsid w:val="001D1330"/>
    <w:rsid w:val="001E02B9"/>
    <w:rsid w:val="001E6086"/>
    <w:rsid w:val="001E6AA6"/>
    <w:rsid w:val="00207D63"/>
    <w:rsid w:val="00213AFF"/>
    <w:rsid w:val="002226BD"/>
    <w:rsid w:val="00243E43"/>
    <w:rsid w:val="002566F6"/>
    <w:rsid w:val="00265D44"/>
    <w:rsid w:val="0026783D"/>
    <w:rsid w:val="002706C7"/>
    <w:rsid w:val="00273F06"/>
    <w:rsid w:val="0027672A"/>
    <w:rsid w:val="00280C94"/>
    <w:rsid w:val="002810ED"/>
    <w:rsid w:val="00284601"/>
    <w:rsid w:val="00292CF7"/>
    <w:rsid w:val="0029579A"/>
    <w:rsid w:val="002A114D"/>
    <w:rsid w:val="002A4296"/>
    <w:rsid w:val="002B175E"/>
    <w:rsid w:val="002B322A"/>
    <w:rsid w:val="002B4B54"/>
    <w:rsid w:val="002D3618"/>
    <w:rsid w:val="002D4126"/>
    <w:rsid w:val="002E683B"/>
    <w:rsid w:val="002F1628"/>
    <w:rsid w:val="002F68FC"/>
    <w:rsid w:val="00305B29"/>
    <w:rsid w:val="00321B09"/>
    <w:rsid w:val="00333E10"/>
    <w:rsid w:val="00335508"/>
    <w:rsid w:val="00335FE7"/>
    <w:rsid w:val="0034444A"/>
    <w:rsid w:val="00351ACD"/>
    <w:rsid w:val="0035310B"/>
    <w:rsid w:val="00354395"/>
    <w:rsid w:val="0036629C"/>
    <w:rsid w:val="00380390"/>
    <w:rsid w:val="00390257"/>
    <w:rsid w:val="00396754"/>
    <w:rsid w:val="003B3DB2"/>
    <w:rsid w:val="003C331D"/>
    <w:rsid w:val="00411A85"/>
    <w:rsid w:val="004264E2"/>
    <w:rsid w:val="004331CF"/>
    <w:rsid w:val="00433775"/>
    <w:rsid w:val="004441F4"/>
    <w:rsid w:val="00452832"/>
    <w:rsid w:val="0045504A"/>
    <w:rsid w:val="00465751"/>
    <w:rsid w:val="00471E09"/>
    <w:rsid w:val="00475035"/>
    <w:rsid w:val="0047776B"/>
    <w:rsid w:val="00484FD2"/>
    <w:rsid w:val="00485FCC"/>
    <w:rsid w:val="004900DC"/>
    <w:rsid w:val="0049463D"/>
    <w:rsid w:val="004A1BCA"/>
    <w:rsid w:val="004B3239"/>
    <w:rsid w:val="004D3783"/>
    <w:rsid w:val="004F160C"/>
    <w:rsid w:val="004F1AC2"/>
    <w:rsid w:val="00537D6D"/>
    <w:rsid w:val="005415E3"/>
    <w:rsid w:val="0055039F"/>
    <w:rsid w:val="00562B6F"/>
    <w:rsid w:val="00571449"/>
    <w:rsid w:val="0059796B"/>
    <w:rsid w:val="005A36BE"/>
    <w:rsid w:val="005A6C33"/>
    <w:rsid w:val="005B323F"/>
    <w:rsid w:val="005D6279"/>
    <w:rsid w:val="005E4D8C"/>
    <w:rsid w:val="005F074D"/>
    <w:rsid w:val="0060099C"/>
    <w:rsid w:val="00600D74"/>
    <w:rsid w:val="0063728C"/>
    <w:rsid w:val="0064198B"/>
    <w:rsid w:val="00647CA5"/>
    <w:rsid w:val="006570F9"/>
    <w:rsid w:val="006657CF"/>
    <w:rsid w:val="00666B16"/>
    <w:rsid w:val="00681736"/>
    <w:rsid w:val="006839A2"/>
    <w:rsid w:val="00690D9D"/>
    <w:rsid w:val="006B0416"/>
    <w:rsid w:val="006B5B6D"/>
    <w:rsid w:val="006C0039"/>
    <w:rsid w:val="006C0736"/>
    <w:rsid w:val="006D1E1C"/>
    <w:rsid w:val="006D67AB"/>
    <w:rsid w:val="007058FC"/>
    <w:rsid w:val="00711F0B"/>
    <w:rsid w:val="007176FD"/>
    <w:rsid w:val="00730F84"/>
    <w:rsid w:val="00737042"/>
    <w:rsid w:val="00744A77"/>
    <w:rsid w:val="00747F45"/>
    <w:rsid w:val="00757955"/>
    <w:rsid w:val="00761DCC"/>
    <w:rsid w:val="00762CB2"/>
    <w:rsid w:val="00767095"/>
    <w:rsid w:val="0077034A"/>
    <w:rsid w:val="007715BA"/>
    <w:rsid w:val="00787254"/>
    <w:rsid w:val="00795D6A"/>
    <w:rsid w:val="007A1CFB"/>
    <w:rsid w:val="007A1FCF"/>
    <w:rsid w:val="007A52FB"/>
    <w:rsid w:val="007B24AD"/>
    <w:rsid w:val="007B4806"/>
    <w:rsid w:val="007B55DA"/>
    <w:rsid w:val="007C2353"/>
    <w:rsid w:val="007E380C"/>
    <w:rsid w:val="007E3A15"/>
    <w:rsid w:val="007E6F19"/>
    <w:rsid w:val="007F48CD"/>
    <w:rsid w:val="007F777B"/>
    <w:rsid w:val="00803651"/>
    <w:rsid w:val="00805BAA"/>
    <w:rsid w:val="00817DBC"/>
    <w:rsid w:val="00834630"/>
    <w:rsid w:val="00836DD2"/>
    <w:rsid w:val="00843703"/>
    <w:rsid w:val="00845CE6"/>
    <w:rsid w:val="00852AD6"/>
    <w:rsid w:val="00855DB0"/>
    <w:rsid w:val="008666C7"/>
    <w:rsid w:val="00870D3E"/>
    <w:rsid w:val="00897181"/>
    <w:rsid w:val="008A1268"/>
    <w:rsid w:val="008D08B8"/>
    <w:rsid w:val="008D612C"/>
    <w:rsid w:val="008F0E86"/>
    <w:rsid w:val="008F2F15"/>
    <w:rsid w:val="00910668"/>
    <w:rsid w:val="00910CE1"/>
    <w:rsid w:val="0092557D"/>
    <w:rsid w:val="009306A7"/>
    <w:rsid w:val="00937B35"/>
    <w:rsid w:val="009502E2"/>
    <w:rsid w:val="00956C93"/>
    <w:rsid w:val="00963232"/>
    <w:rsid w:val="0098769B"/>
    <w:rsid w:val="00993CE6"/>
    <w:rsid w:val="009A1A03"/>
    <w:rsid w:val="009B7D58"/>
    <w:rsid w:val="009E2C0C"/>
    <w:rsid w:val="009E7864"/>
    <w:rsid w:val="00A100CD"/>
    <w:rsid w:val="00A25621"/>
    <w:rsid w:val="00A2575F"/>
    <w:rsid w:val="00A327A0"/>
    <w:rsid w:val="00A52CB9"/>
    <w:rsid w:val="00A55D20"/>
    <w:rsid w:val="00A56764"/>
    <w:rsid w:val="00A61EBC"/>
    <w:rsid w:val="00A66EEA"/>
    <w:rsid w:val="00A82FCA"/>
    <w:rsid w:val="00A83713"/>
    <w:rsid w:val="00A91ED4"/>
    <w:rsid w:val="00A93C15"/>
    <w:rsid w:val="00A93D61"/>
    <w:rsid w:val="00AA1140"/>
    <w:rsid w:val="00AA1E35"/>
    <w:rsid w:val="00AB639C"/>
    <w:rsid w:val="00AB77CA"/>
    <w:rsid w:val="00AC7BF4"/>
    <w:rsid w:val="00AD5B93"/>
    <w:rsid w:val="00AE0C9D"/>
    <w:rsid w:val="00AF5D7D"/>
    <w:rsid w:val="00B05637"/>
    <w:rsid w:val="00B06E2B"/>
    <w:rsid w:val="00B32CF6"/>
    <w:rsid w:val="00B40A03"/>
    <w:rsid w:val="00B44A5C"/>
    <w:rsid w:val="00B45434"/>
    <w:rsid w:val="00B619BB"/>
    <w:rsid w:val="00B65FEE"/>
    <w:rsid w:val="00B67382"/>
    <w:rsid w:val="00B81C66"/>
    <w:rsid w:val="00BA1F11"/>
    <w:rsid w:val="00BA38BD"/>
    <w:rsid w:val="00BD3B51"/>
    <w:rsid w:val="00BD3D82"/>
    <w:rsid w:val="00BE706E"/>
    <w:rsid w:val="00C16C41"/>
    <w:rsid w:val="00C173A8"/>
    <w:rsid w:val="00C179B5"/>
    <w:rsid w:val="00C3647C"/>
    <w:rsid w:val="00C36560"/>
    <w:rsid w:val="00C55932"/>
    <w:rsid w:val="00C609FB"/>
    <w:rsid w:val="00C64EA9"/>
    <w:rsid w:val="00C77B8B"/>
    <w:rsid w:val="00CA0E69"/>
    <w:rsid w:val="00CA56BB"/>
    <w:rsid w:val="00CD3FD6"/>
    <w:rsid w:val="00CD791D"/>
    <w:rsid w:val="00CE5B63"/>
    <w:rsid w:val="00CF2CB6"/>
    <w:rsid w:val="00CF6E6E"/>
    <w:rsid w:val="00D12615"/>
    <w:rsid w:val="00D21AB7"/>
    <w:rsid w:val="00D23F77"/>
    <w:rsid w:val="00D271D0"/>
    <w:rsid w:val="00D44064"/>
    <w:rsid w:val="00D52DC9"/>
    <w:rsid w:val="00D56489"/>
    <w:rsid w:val="00D57DD1"/>
    <w:rsid w:val="00D73D5B"/>
    <w:rsid w:val="00D7527F"/>
    <w:rsid w:val="00D822C1"/>
    <w:rsid w:val="00D841C7"/>
    <w:rsid w:val="00D9210D"/>
    <w:rsid w:val="00D950CF"/>
    <w:rsid w:val="00DA088E"/>
    <w:rsid w:val="00DA0FAF"/>
    <w:rsid w:val="00DA469E"/>
    <w:rsid w:val="00DB5F35"/>
    <w:rsid w:val="00DB7967"/>
    <w:rsid w:val="00DC23C5"/>
    <w:rsid w:val="00DD6AD9"/>
    <w:rsid w:val="00DE3E4F"/>
    <w:rsid w:val="00DE442E"/>
    <w:rsid w:val="00DE5C8B"/>
    <w:rsid w:val="00E00A82"/>
    <w:rsid w:val="00E01DA9"/>
    <w:rsid w:val="00E03ACC"/>
    <w:rsid w:val="00E07ABB"/>
    <w:rsid w:val="00E10A89"/>
    <w:rsid w:val="00E11885"/>
    <w:rsid w:val="00E166B0"/>
    <w:rsid w:val="00E22B15"/>
    <w:rsid w:val="00E413E1"/>
    <w:rsid w:val="00E44B3D"/>
    <w:rsid w:val="00E4535B"/>
    <w:rsid w:val="00E6194D"/>
    <w:rsid w:val="00E65EB5"/>
    <w:rsid w:val="00E83419"/>
    <w:rsid w:val="00E95308"/>
    <w:rsid w:val="00EA40F1"/>
    <w:rsid w:val="00EB4E86"/>
    <w:rsid w:val="00EC5149"/>
    <w:rsid w:val="00ED533D"/>
    <w:rsid w:val="00EE1B44"/>
    <w:rsid w:val="00EE2288"/>
    <w:rsid w:val="00EE72C0"/>
    <w:rsid w:val="00EF11FC"/>
    <w:rsid w:val="00EF4DD1"/>
    <w:rsid w:val="00EF518E"/>
    <w:rsid w:val="00F02662"/>
    <w:rsid w:val="00F20F6C"/>
    <w:rsid w:val="00F3151D"/>
    <w:rsid w:val="00F316AB"/>
    <w:rsid w:val="00F46AC5"/>
    <w:rsid w:val="00F66518"/>
    <w:rsid w:val="00F665A8"/>
    <w:rsid w:val="00F7111F"/>
    <w:rsid w:val="00F76CA0"/>
    <w:rsid w:val="00F8207F"/>
    <w:rsid w:val="00F82163"/>
    <w:rsid w:val="00F93ECF"/>
    <w:rsid w:val="00F953C7"/>
    <w:rsid w:val="00FA1E78"/>
    <w:rsid w:val="00FA6357"/>
    <w:rsid w:val="00FB41AC"/>
    <w:rsid w:val="00FC0B33"/>
    <w:rsid w:val="00FC0F87"/>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E2C9F9"/>
  <w15:docId w15:val="{FFA755CF-D2F7-463A-A156-03251B6E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raster">
    <w:name w:val="Table Grid"/>
    <w:basedOn w:val="NormaleTabel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NormaleTabel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6B5B6D"/>
    <w:rPr>
      <w:rFonts w:ascii="Arial" w:eastAsiaTheme="minorHAnsi" w:hAnsi="Arial" w:cstheme="minorBidi"/>
      <w:sz w:val="22"/>
      <w:szCs w:val="22"/>
      <w:lang w:val="en-US"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Absatz-Standardschriftar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Absatz-Standardschriftar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Absatz-Standardschriftar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1275B1"/>
    <w:pPr>
      <w:spacing w:line="276" w:lineRule="auto"/>
    </w:pPr>
    <w:rPr>
      <w:rFonts w:ascii="Arial" w:eastAsia="Times New Roman" w:hAnsi="Arial"/>
      <w:sz w:val="22"/>
      <w:lang w:val="en-US" w:eastAsia="de-DE"/>
    </w:rPr>
  </w:style>
  <w:style w:type="character" w:customStyle="1" w:styleId="08HLCaptionPRChar">
    <w:name w:val="08 HL Caption PR Char"/>
    <w:basedOn w:val="Absatz-Standardschriftar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Absatz-Standardschriftart"/>
    <w:link w:val="13ContactPR"/>
    <w:rsid w:val="001275B1"/>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Absatz-Standardschriftar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Absatz-Standardschriftar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Absatz-Standardschriftart"/>
    <w:link w:val="07-2BulletsLevel2"/>
    <w:rsid w:val="006B5B6D"/>
    <w:rPr>
      <w:rFonts w:ascii="Arial" w:eastAsia="Times New Roman" w:hAnsi="Arial"/>
      <w:sz w:val="22"/>
      <w:lang w:val="en-US" w:eastAsia="de-DE"/>
    </w:rPr>
  </w:style>
  <w:style w:type="character" w:customStyle="1" w:styleId="07-3BulletsLevel3Char">
    <w:name w:val="07-3 Bullets Level 3 Char"/>
    <w:basedOn w:val="Absatz-Standardschriftart"/>
    <w:link w:val="07-3BulletsLevel3"/>
    <w:rsid w:val="00161074"/>
    <w:rPr>
      <w:rFonts w:ascii="Arial" w:eastAsia="Times New Roman" w:hAnsi="Arial"/>
      <w:sz w:val="22"/>
      <w:lang w:val="en-US" w:eastAsia="de-DE"/>
    </w:rPr>
  </w:style>
  <w:style w:type="paragraph" w:styleId="Kommentarthema">
    <w:name w:val="annotation subject"/>
    <w:basedOn w:val="Kommentartext"/>
    <w:next w:val="Kommentartext"/>
    <w:link w:val="KommentarthemaZchn"/>
    <w:uiPriority w:val="99"/>
    <w:semiHidden/>
    <w:unhideWhenUsed/>
    <w:rsid w:val="000508E6"/>
    <w:pPr>
      <w:spacing w:line="240" w:lineRule="auto"/>
    </w:pPr>
    <w:rPr>
      <w:b/>
      <w:bCs/>
    </w:rPr>
  </w:style>
  <w:style w:type="character" w:customStyle="1" w:styleId="KommentarthemaZchn">
    <w:name w:val="Kommentarthema Zchn"/>
    <w:basedOn w:val="KommentartextZchn"/>
    <w:link w:val="Kommentarthema"/>
    <w:uiPriority w:val="99"/>
    <w:semiHidden/>
    <w:rsid w:val="000508E6"/>
    <w:rPr>
      <w:rFonts w:asciiTheme="minorHAnsi" w:eastAsiaTheme="minorHAnsi" w:hAnsiTheme="minorHAnsi" w:cstheme="minorBidi"/>
      <w:b/>
      <w:bCs/>
      <w:sz w:val="20"/>
      <w:szCs w:val="20"/>
      <w:lang w:eastAsia="en-US"/>
    </w:rPr>
  </w:style>
  <w:style w:type="paragraph" w:styleId="StandardWeb">
    <w:name w:val="Normal (Web)"/>
    <w:basedOn w:val="Standard"/>
    <w:uiPriority w:val="99"/>
    <w:unhideWhenUsed/>
    <w:rsid w:val="00D271D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rsid w:val="00D44064"/>
    <w:pPr>
      <w:ind w:left="720"/>
      <w:contextualSpacing/>
    </w:pPr>
  </w:style>
  <w:style w:type="character" w:customStyle="1" w:styleId="apple-converted-space">
    <w:name w:val="apple-converted-space"/>
    <w:basedOn w:val="Absatz-Standardschriftart"/>
    <w:rsid w:val="0015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216823622">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23815770">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967978364">
      <w:bodyDiv w:val="1"/>
      <w:marLeft w:val="0"/>
      <w:marRight w:val="0"/>
      <w:marTop w:val="0"/>
      <w:marBottom w:val="0"/>
      <w:divBdr>
        <w:top w:val="none" w:sz="0" w:space="0" w:color="auto"/>
        <w:left w:val="none" w:sz="0" w:space="0" w:color="auto"/>
        <w:bottom w:val="none" w:sz="0" w:space="0" w:color="auto"/>
        <w:right w:val="none" w:sz="0" w:space="0" w:color="auto"/>
      </w:divBdr>
    </w:div>
    <w:div w:id="1108937108">
      <w:bodyDiv w:val="1"/>
      <w:marLeft w:val="0"/>
      <w:marRight w:val="0"/>
      <w:marTop w:val="0"/>
      <w:marBottom w:val="0"/>
      <w:divBdr>
        <w:top w:val="none" w:sz="0" w:space="0" w:color="auto"/>
        <w:left w:val="none" w:sz="0" w:space="0" w:color="auto"/>
        <w:bottom w:val="none" w:sz="0" w:space="0" w:color="auto"/>
        <w:right w:val="none" w:sz="0" w:space="0" w:color="auto"/>
      </w:divBdr>
    </w:div>
    <w:div w:id="112626773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725718236">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84944770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padata.com/de-at/hmi-scada-loesungen/aktuelle-version/" TargetMode="External"/><Relationship Id="rId18" Type="http://schemas.openxmlformats.org/officeDocument/2006/relationships/image" Target="media/image1.pn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twitter.com/copadata"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opadata.com/" TargetMode="External"/><Relationship Id="rId17" Type="http://schemas.openxmlformats.org/officeDocument/2006/relationships/hyperlink" Target="http://www.youtube.com/user/copadatavideos" TargetMode="External"/><Relationship Id="rId25" Type="http://schemas.openxmlformats.org/officeDocument/2006/relationships/hyperlink" Target="https://plus.google.com/+Copadata1987/pos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padata.com" TargetMode="External"/><Relationship Id="rId20" Type="http://schemas.openxmlformats.org/officeDocument/2006/relationships/image" Target="media/image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sandra.handke@copadata.com" TargetMode="External"/><Relationship Id="rId23" Type="http://schemas.openxmlformats.org/officeDocument/2006/relationships/hyperlink" Target="https://www.facebook.com/COPADATAHeadquarters" TargetMode="External"/><Relationship Id="rId28"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hyperlink" Target="https://www.xing.com/companies/copa-data"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sv4industry.com/de/" TargetMode="External"/><Relationship Id="rId22" Type="http://schemas.openxmlformats.org/officeDocument/2006/relationships/image" Target="media/image3.png"/><Relationship Id="rId27" Type="http://schemas.openxmlformats.org/officeDocument/2006/relationships/hyperlink" Target="https://www.linkedin.com/company/copa-data-headquarter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3.xml><?xml version="1.0" encoding="utf-8"?>
<?mso-contentType ?>
<SharedContentType xmlns="Microsoft.SharePoint.Taxonomy.ContentTypeSync" SourceId="f4be127d-e685-44af-82c5-d3336212c14f" ContentTypeId="0x0101006B0CF6BFA31996489B2BA20B7D8735DE" PreviousValue="false"/>
</file>

<file path=customXml/item4.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3.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4.xml><?xml version="1.0" encoding="utf-8"?>
<ds:datastoreItem xmlns:ds="http://schemas.openxmlformats.org/officeDocument/2006/customXml" ds:itemID="{F7FB6E79-E6D2-4EE6-B9C5-1B4426D50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4BE257-915F-42D1-9CBA-B9BDD21B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7079</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COPA-DATA</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Handke</dc:creator>
  <cp:lastModifiedBy>Sandra Handke</cp:lastModifiedBy>
  <cp:revision>13</cp:revision>
  <cp:lastPrinted>2014-01-09T17:42:00Z</cp:lastPrinted>
  <dcterms:created xsi:type="dcterms:W3CDTF">2016-05-02T06:55:00Z</dcterms:created>
  <dcterms:modified xsi:type="dcterms:W3CDTF">2016-05-03T08:00:00Z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2ba231af-3177-4b69-afa2-2b09175b692a</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AZDQEJASED4H-3-332</vt:lpwstr>
  </property>
  <property fmtid="{D5CDD505-2E9C-101B-9397-08002B2CF9AE}" pid="16" name="_dlc_DocIdUrl">
    <vt:lpwstr>http://corporate.copa-data.internal/_layouts/15/DocIdRedir.aspx?ID=AZDQEJASED4H-3-332, AZDQEJASED4H-3-332</vt:lpwstr>
  </property>
  <property fmtid="{D5CDD505-2E9C-101B-9397-08002B2CF9AE}" pid="17" name="Order">
    <vt:r8>47900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y fmtid="{D5CDD505-2E9C-101B-9397-08002B2CF9AE}" pid="22" name="_SourceUrl">
    <vt:lpwstr/>
  </property>
  <property fmtid="{D5CDD505-2E9C-101B-9397-08002B2CF9AE}" pid="23" name="_SharedFileIndex">
    <vt:lpwstr/>
  </property>
</Properties>
</file>