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15" w:rsidRPr="000779D7" w:rsidRDefault="005673ED" w:rsidP="00BA38BD">
      <w:pPr>
        <w:pStyle w:val="01Location-DatePR"/>
        <w:rPr>
          <w:lang w:val="fr-FR"/>
        </w:rPr>
      </w:pPr>
      <w:r w:rsidRPr="000779D7">
        <w:rPr>
          <w:lang w:val="fr-FR"/>
        </w:rPr>
        <w:t>Echirolles</w:t>
      </w:r>
      <w:r w:rsidR="00705827" w:rsidRPr="000779D7">
        <w:rPr>
          <w:lang w:val="fr-FR"/>
        </w:rPr>
        <w:t xml:space="preserve">, </w:t>
      </w:r>
      <w:r w:rsidR="00242200" w:rsidRPr="000779D7">
        <w:rPr>
          <w:lang w:val="fr-FR"/>
        </w:rPr>
        <w:t>15 février 2020</w:t>
      </w:r>
    </w:p>
    <w:p w:rsidR="00485FCC" w:rsidRPr="000779D7" w:rsidRDefault="00242200" w:rsidP="00485FCC">
      <w:pPr>
        <w:pStyle w:val="02KickerPR"/>
        <w:rPr>
          <w:lang w:val="fr-FR"/>
        </w:rPr>
      </w:pPr>
      <w:r w:rsidRPr="000779D7">
        <w:rPr>
          <w:lang w:val="fr-FR"/>
        </w:rPr>
        <w:t>COPA-DATA au salon Global Industrie 2020</w:t>
      </w:r>
    </w:p>
    <w:p w:rsidR="00243E43" w:rsidRPr="000779D7" w:rsidRDefault="00242200" w:rsidP="00485FCC">
      <w:pPr>
        <w:pStyle w:val="03HeadlinePR"/>
        <w:rPr>
          <w:lang w:val="fr-FR"/>
        </w:rPr>
      </w:pPr>
      <w:r w:rsidRPr="000779D7">
        <w:rPr>
          <w:lang w:val="fr-FR"/>
        </w:rPr>
        <w:t>L’usine du futur sera à Paris du 31 mars au 03 avril 2020</w:t>
      </w:r>
    </w:p>
    <w:p w:rsidR="00DC3D95" w:rsidRPr="000779D7" w:rsidRDefault="00DC3D95" w:rsidP="00DC3D95">
      <w:pPr>
        <w:pStyle w:val="05BodyTextPR"/>
        <w:rPr>
          <w:lang w:val="fr-FR"/>
        </w:rPr>
      </w:pPr>
      <w:r w:rsidRPr="000779D7">
        <w:rPr>
          <w:lang w:val="fr-FR"/>
        </w:rPr>
        <w:t xml:space="preserve">COPA-DATA opère pour l’industrie du futur et propose les solutions </w:t>
      </w:r>
      <w:proofErr w:type="spellStart"/>
      <w:r w:rsidRPr="000779D7">
        <w:rPr>
          <w:lang w:val="fr-FR"/>
        </w:rPr>
        <w:t>zenon</w:t>
      </w:r>
      <w:proofErr w:type="spellEnd"/>
      <w:r w:rsidRPr="000779D7">
        <w:rPr>
          <w:lang w:val="fr-FR"/>
        </w:rPr>
        <w:t xml:space="preserve"> dédiées aux industriels qui souhaitent évoluer vers une production intelligente. Les experts COPA-DATA seront présents du 31 mars au 03 avril au salon Smart Industries - Stand 3F20, Paris Nord Villepinte. L’édition 2020 du salon sera l’occasion de découvrir les outils qui permettent la supervision, l’analyse et l’optimisation de la production en temps réel et de manière pérenne.</w:t>
      </w:r>
    </w:p>
    <w:p w:rsidR="00F81862" w:rsidRPr="000779D7" w:rsidRDefault="003C4138" w:rsidP="003C4138">
      <w:pPr>
        <w:pStyle w:val="04LeadTextPR"/>
        <w:rPr>
          <w:lang w:val="fr-FR"/>
        </w:rPr>
      </w:pPr>
      <w:r w:rsidRPr="000779D7">
        <w:rPr>
          <w:lang w:val="fr-FR"/>
        </w:rPr>
        <w:t>La tendance actuelle tend vers une transformation digitale de nos industries</w:t>
      </w:r>
      <w:r w:rsidR="00F81862" w:rsidRPr="000779D7">
        <w:rPr>
          <w:lang w:val="fr-FR"/>
        </w:rPr>
        <w:t xml:space="preserve"> en vue d’obten</w:t>
      </w:r>
      <w:r w:rsidRPr="000779D7">
        <w:rPr>
          <w:lang w:val="fr-FR"/>
        </w:rPr>
        <w:t xml:space="preserve">ir une plus grande flexibilité et d’accroître la </w:t>
      </w:r>
      <w:r w:rsidR="00F81862" w:rsidRPr="000779D7">
        <w:rPr>
          <w:lang w:val="fr-FR"/>
        </w:rPr>
        <w:t xml:space="preserve">compétitivité et </w:t>
      </w:r>
      <w:r w:rsidRPr="000779D7">
        <w:rPr>
          <w:lang w:val="fr-FR"/>
        </w:rPr>
        <w:t>l</w:t>
      </w:r>
      <w:r w:rsidR="00F81862" w:rsidRPr="000779D7">
        <w:rPr>
          <w:lang w:val="fr-FR"/>
        </w:rPr>
        <w:t>es performances</w:t>
      </w:r>
      <w:r w:rsidR="00F81862" w:rsidRPr="000779D7">
        <w:rPr>
          <w:lang w:val="fr-FR"/>
        </w:rPr>
        <w:t xml:space="preserve">. La volonté d’une amélioration continue des processus industriels et </w:t>
      </w:r>
      <w:r w:rsidRPr="000779D7">
        <w:rPr>
          <w:lang w:val="fr-FR"/>
        </w:rPr>
        <w:t>d’une transformation stratégique</w:t>
      </w:r>
      <w:r w:rsidR="00F81862" w:rsidRPr="000779D7">
        <w:rPr>
          <w:lang w:val="fr-FR"/>
        </w:rPr>
        <w:t xml:space="preserve"> vers une forme </w:t>
      </w:r>
      <w:r w:rsidRPr="000779D7">
        <w:rPr>
          <w:lang w:val="fr-FR"/>
        </w:rPr>
        <w:t>plus</w:t>
      </w:r>
      <w:r w:rsidR="00F81862" w:rsidRPr="000779D7">
        <w:rPr>
          <w:lang w:val="fr-FR"/>
        </w:rPr>
        <w:t xml:space="preserve"> intelligente</w:t>
      </w:r>
      <w:r w:rsidRPr="000779D7">
        <w:rPr>
          <w:lang w:val="fr-FR"/>
        </w:rPr>
        <w:t xml:space="preserve"> de l’industrie</w:t>
      </w:r>
      <w:r w:rsidR="00F81862" w:rsidRPr="000779D7">
        <w:rPr>
          <w:lang w:val="fr-FR"/>
        </w:rPr>
        <w:t xml:space="preserve"> s’installe petit à petit dans les conceptions modernes du secteur.</w:t>
      </w:r>
    </w:p>
    <w:p w:rsidR="00242200" w:rsidRPr="000779D7" w:rsidRDefault="009F57A6" w:rsidP="00F81862">
      <w:pPr>
        <w:pStyle w:val="06SubheadlinePR"/>
        <w:rPr>
          <w:lang w:val="fr-FR"/>
        </w:rPr>
      </w:pPr>
      <w:r w:rsidRPr="000779D7">
        <w:rPr>
          <w:lang w:val="fr-FR"/>
        </w:rPr>
        <w:t>Collecte et traitement des données de production</w:t>
      </w:r>
    </w:p>
    <w:p w:rsidR="009F57A6" w:rsidRPr="000779D7" w:rsidRDefault="009F57A6" w:rsidP="00F81862">
      <w:pPr>
        <w:pStyle w:val="05BodyTextPR"/>
        <w:rPr>
          <w:lang w:val="fr-FR"/>
        </w:rPr>
      </w:pPr>
      <w:r w:rsidRPr="000779D7">
        <w:rPr>
          <w:lang w:val="fr-FR"/>
        </w:rPr>
        <w:t xml:space="preserve">La collecte et le traitement des données de production jouent un rôle majeur dans la transformation digitale. L’usine du futur peut collecter toutes les données et les combiner pour les transformer en informations stratégiques précieuses. </w:t>
      </w:r>
      <w:r w:rsidR="00DC3D95" w:rsidRPr="000779D7">
        <w:rPr>
          <w:lang w:val="fr-FR"/>
        </w:rPr>
        <w:br/>
      </w:r>
      <w:r w:rsidR="00242200" w:rsidRPr="000779D7">
        <w:rPr>
          <w:lang w:val="fr-FR"/>
        </w:rPr>
        <w:t xml:space="preserve">Dans la plupart des </w:t>
      </w:r>
      <w:r w:rsidRPr="000779D7">
        <w:rPr>
          <w:lang w:val="fr-FR"/>
        </w:rPr>
        <w:t>infrastructures actuelles</w:t>
      </w:r>
      <w:r w:rsidR="00242200" w:rsidRPr="000779D7">
        <w:rPr>
          <w:lang w:val="fr-FR"/>
        </w:rPr>
        <w:t>, les données ne sont pas stockées d</w:t>
      </w:r>
      <w:r w:rsidR="003C4138" w:rsidRPr="000779D7">
        <w:rPr>
          <w:lang w:val="fr-FR"/>
        </w:rPr>
        <w:t>ans un emplacement centralisé. L</w:t>
      </w:r>
      <w:r w:rsidR="00242200" w:rsidRPr="000779D7">
        <w:rPr>
          <w:lang w:val="fr-FR"/>
        </w:rPr>
        <w:t>e potentiel d’optimisation des processus n’est donc pas exploité de manière optimale.</w:t>
      </w:r>
      <w:r w:rsidRPr="000779D7">
        <w:rPr>
          <w:lang w:val="fr-FR"/>
        </w:rPr>
        <w:t xml:space="preserve"> </w:t>
      </w:r>
      <w:r w:rsidR="000779D7">
        <w:rPr>
          <w:lang w:val="fr-FR"/>
        </w:rPr>
        <w:br/>
      </w:r>
      <w:r w:rsidRPr="000779D7">
        <w:rPr>
          <w:lang w:val="fr-FR"/>
        </w:rPr>
        <w:t>La plateforme logicielle</w:t>
      </w:r>
      <w:r w:rsidR="00242200" w:rsidRPr="000779D7">
        <w:rPr>
          <w:lang w:val="fr-FR"/>
        </w:rPr>
        <w:t xml:space="preserve"> </w:t>
      </w:r>
      <w:proofErr w:type="spellStart"/>
      <w:r w:rsidR="00242200" w:rsidRPr="000779D7">
        <w:rPr>
          <w:lang w:val="fr-FR"/>
        </w:rPr>
        <w:t>zenon</w:t>
      </w:r>
      <w:proofErr w:type="spellEnd"/>
      <w:r w:rsidRPr="000779D7">
        <w:rPr>
          <w:lang w:val="fr-FR"/>
        </w:rPr>
        <w:t xml:space="preserve"> de COPA-DATA</w:t>
      </w:r>
      <w:r w:rsidR="00242200" w:rsidRPr="000779D7">
        <w:rPr>
          <w:lang w:val="fr-FR"/>
        </w:rPr>
        <w:t xml:space="preserve"> collecte, traite et transfère systématiquement les données</w:t>
      </w:r>
      <w:r w:rsidR="000779D7">
        <w:rPr>
          <w:lang w:val="fr-FR"/>
        </w:rPr>
        <w:t>,</w:t>
      </w:r>
      <w:r w:rsidRPr="000779D7">
        <w:rPr>
          <w:lang w:val="fr-FR"/>
        </w:rPr>
        <w:t xml:space="preserve"> mêmes issues d’</w:t>
      </w:r>
      <w:r w:rsidR="00242200" w:rsidRPr="000779D7">
        <w:rPr>
          <w:lang w:val="fr-FR"/>
        </w:rPr>
        <w:t>environnements hétérogènes</w:t>
      </w:r>
      <w:r w:rsidRPr="000779D7">
        <w:rPr>
          <w:lang w:val="fr-FR"/>
        </w:rPr>
        <w:t>. Une fois traitées, ces données peuvent être utilisées pour optimiser la production, réduire les erreurs, effectuer des maintenances préventives ou encore diminuer les consommations énergétiques.</w:t>
      </w:r>
    </w:p>
    <w:p w:rsidR="00DC3D95" w:rsidRPr="000779D7" w:rsidRDefault="00DC3D95" w:rsidP="00DC3D95">
      <w:pPr>
        <w:pStyle w:val="06SubheadlinePR"/>
        <w:rPr>
          <w:lang w:val="fr-FR"/>
        </w:rPr>
      </w:pPr>
      <w:r w:rsidRPr="000779D7">
        <w:rPr>
          <w:lang w:val="fr-FR"/>
        </w:rPr>
        <w:t>A découvrir sur le stand COPA-DATA</w:t>
      </w:r>
    </w:p>
    <w:p w:rsidR="00DC3D95" w:rsidRPr="000779D7" w:rsidRDefault="00DC3D95" w:rsidP="00DC3D95">
      <w:pPr>
        <w:pStyle w:val="05BodyTextPR"/>
        <w:rPr>
          <w:lang w:val="fr-FR"/>
        </w:rPr>
      </w:pPr>
      <w:r w:rsidRPr="000779D7">
        <w:rPr>
          <w:lang w:val="fr-FR"/>
        </w:rPr>
        <w:t>Sur son stand, COPA-DATA vous propose de découvrir ses solutions dédiées à la gestion de différents sites de production : de la collecte de données à la réalisation de rapports complets, en passant par la gestion et la visualisation en temps réel de l’ensemble de la production.</w:t>
      </w:r>
    </w:p>
    <w:p w:rsidR="00DC3D95" w:rsidRPr="000779D7" w:rsidRDefault="00DC3D95" w:rsidP="00F81862">
      <w:pPr>
        <w:pStyle w:val="05BodyTextPR"/>
        <w:rPr>
          <w:lang w:val="fr-FR"/>
        </w:rPr>
      </w:pPr>
    </w:p>
    <w:p w:rsidR="009F57A6" w:rsidRPr="000779D7" w:rsidRDefault="009F57A6" w:rsidP="009F57A6">
      <w:pPr>
        <w:pStyle w:val="05BodyTextPR"/>
        <w:rPr>
          <w:lang w:val="fr-FR"/>
        </w:rPr>
      </w:pPr>
      <w:r w:rsidRPr="000779D7">
        <w:rPr>
          <w:lang w:val="fr-FR"/>
        </w:rPr>
        <w:t xml:space="preserve">La plateforme logicielle </w:t>
      </w:r>
      <w:proofErr w:type="spellStart"/>
      <w:r w:rsidRPr="000779D7">
        <w:rPr>
          <w:lang w:val="fr-FR"/>
        </w:rPr>
        <w:t>zenon</w:t>
      </w:r>
      <w:proofErr w:type="spellEnd"/>
      <w:r w:rsidRPr="000779D7">
        <w:rPr>
          <w:lang w:val="fr-FR"/>
        </w:rPr>
        <w:t xml:space="preserve"> récolte toutes les données de production pour afficher en temps réel l’état des machines et des lignes. </w:t>
      </w:r>
      <w:r w:rsidR="000779D7" w:rsidRPr="000779D7">
        <w:rPr>
          <w:lang w:val="fr-FR"/>
        </w:rPr>
        <w:t>Le responsable de production peut ainsi obtenir</w:t>
      </w:r>
      <w:r w:rsidRPr="000779D7">
        <w:rPr>
          <w:lang w:val="fr-FR"/>
        </w:rPr>
        <w:t xml:space="preserve"> une vue claire de l’ensemble de </w:t>
      </w:r>
      <w:r w:rsidR="000779D7" w:rsidRPr="000779D7">
        <w:rPr>
          <w:lang w:val="fr-FR"/>
        </w:rPr>
        <w:t>ses</w:t>
      </w:r>
      <w:r w:rsidRPr="000779D7">
        <w:rPr>
          <w:lang w:val="fr-FR"/>
        </w:rPr>
        <w:t xml:space="preserve"> installations. Qu’il s’agisse d’une machine seule ou d’un site de production entier, </w:t>
      </w:r>
      <w:r w:rsidR="000779D7" w:rsidRPr="000779D7">
        <w:rPr>
          <w:lang w:val="fr-FR"/>
        </w:rPr>
        <w:t>il a</w:t>
      </w:r>
      <w:r w:rsidRPr="000779D7">
        <w:rPr>
          <w:lang w:val="fr-FR"/>
        </w:rPr>
        <w:t xml:space="preserve"> accès en temps réel à toutes les informations récoltées. Cela est particulièrement appréciable pour localiser une panne ou une alerte par exemple.</w:t>
      </w:r>
    </w:p>
    <w:p w:rsidR="009F57A6" w:rsidRPr="000779D7" w:rsidRDefault="009F57A6" w:rsidP="009F57A6">
      <w:pPr>
        <w:pStyle w:val="05BodyTextPR"/>
        <w:rPr>
          <w:lang w:val="fr-FR"/>
        </w:rPr>
      </w:pPr>
      <w:r w:rsidRPr="000779D7">
        <w:rPr>
          <w:lang w:val="fr-FR"/>
        </w:rPr>
        <w:t>Toutes ces données peuvent servir de base pour une maintenance prédictive, ou pour obtenir des indicateurs de performances clés (OEE, consommations énergétiques…). Vous pouvez alors surveiller et optimiser votre productivité à tout moment.</w:t>
      </w:r>
    </w:p>
    <w:p w:rsidR="00DC3D95" w:rsidRPr="000779D7" w:rsidRDefault="00DC3D95" w:rsidP="000779D7">
      <w:pPr>
        <w:pStyle w:val="06SubheadlinePR"/>
        <w:rPr>
          <w:lang w:val="fr-FR" w:eastAsia="fr-FR"/>
        </w:rPr>
      </w:pPr>
      <w:r w:rsidRPr="000779D7">
        <w:rPr>
          <w:lang w:val="fr-FR"/>
        </w:rPr>
        <w:t>Optimisation de la production</w:t>
      </w:r>
    </w:p>
    <w:p w:rsidR="000779D7" w:rsidRDefault="00DC3D95" w:rsidP="000779D7">
      <w:pPr>
        <w:pStyle w:val="05BodyTextPR"/>
        <w:rPr>
          <w:lang w:val="fr-FR"/>
        </w:rPr>
      </w:pPr>
      <w:r w:rsidRPr="000779D7">
        <w:rPr>
          <w:lang w:val="fr-FR"/>
        </w:rPr>
        <w:t xml:space="preserve">Avec plus de trente ans d’expertise sur le marché de la supervision, </w:t>
      </w:r>
      <w:proofErr w:type="spellStart"/>
      <w:r w:rsidRPr="000779D7">
        <w:rPr>
          <w:lang w:val="fr-FR"/>
        </w:rPr>
        <w:t>zenon</w:t>
      </w:r>
      <w:proofErr w:type="spellEnd"/>
      <w:r w:rsidRPr="000779D7">
        <w:rPr>
          <w:lang w:val="fr-FR"/>
        </w:rPr>
        <w:t xml:space="preserve"> évolue perpétuellement afin de proposer la meilleure solution d’automatisation possible à ses utilisateurs. </w:t>
      </w:r>
      <w:r w:rsidR="003C1102">
        <w:rPr>
          <w:lang w:val="fr-FR"/>
        </w:rPr>
        <w:br/>
      </w:r>
      <w:r w:rsidRPr="000779D7">
        <w:rPr>
          <w:lang w:val="fr-FR"/>
        </w:rPr>
        <w:t xml:space="preserve">Aujourd’hui cette évolution se traduit par la possibilité de mesurer et réagir rapidement aux informations avec des indicateurs clés KPI (Indicateurs de performance clé), TRS (Taux de rendement synthétique) et bien d’autres. </w:t>
      </w:r>
      <w:bookmarkStart w:id="0" w:name="_GoBack"/>
      <w:bookmarkEnd w:id="0"/>
      <w:r w:rsidRPr="000779D7">
        <w:rPr>
          <w:lang w:val="fr-FR"/>
        </w:rPr>
        <w:t>Le but étant d’aller plus loin que la simple analyse de production, en fournissant des informations essentielles sur les ressources utilisées ou perdues dans le but d’optimiser tout le site, obtenir une traçabilité complète, et p</w:t>
      </w:r>
      <w:r w:rsidR="000779D7" w:rsidRPr="000779D7">
        <w:rPr>
          <w:lang w:val="fr-FR"/>
        </w:rPr>
        <w:t>ouvoir anticiper la maintenance</w:t>
      </w:r>
      <w:r w:rsidR="000779D7">
        <w:rPr>
          <w:lang w:val="fr-FR"/>
        </w:rPr>
        <w:t>.</w:t>
      </w:r>
    </w:p>
    <w:p w:rsidR="000779D7" w:rsidRDefault="000779D7" w:rsidP="000779D7">
      <w:pPr>
        <w:pStyle w:val="02KickerPR"/>
        <w:rPr>
          <w:rFonts w:ascii="Segoe UI Light" w:hAnsi="Segoe UI Light"/>
          <w:szCs w:val="20"/>
        </w:rPr>
      </w:pPr>
      <w:r>
        <w:br w:type="page"/>
      </w:r>
    </w:p>
    <w:p w:rsidR="001207A2" w:rsidRPr="000779D7" w:rsidRDefault="00794644" w:rsidP="00BA38BD">
      <w:pPr>
        <w:pStyle w:val="10HLBoilerplatePR"/>
        <w:rPr>
          <w:lang w:val="fr-FR"/>
        </w:rPr>
      </w:pPr>
      <w:r w:rsidRPr="000779D7">
        <w:rPr>
          <w:lang w:val="fr-FR"/>
        </w:rPr>
        <w:lastRenderedPageBreak/>
        <w:t xml:space="preserve">À propos de </w:t>
      </w:r>
      <w:r w:rsidR="001207A2" w:rsidRPr="000779D7">
        <w:rPr>
          <w:lang w:val="fr-FR"/>
        </w:rPr>
        <w:t>COPA-DATA</w:t>
      </w:r>
    </w:p>
    <w:p w:rsidR="001207A2" w:rsidRPr="000779D7" w:rsidRDefault="002918CF" w:rsidP="00E4590A">
      <w:pPr>
        <w:pStyle w:val="11BoilerplatePR"/>
        <w:rPr>
          <w:lang w:val="fr-FR"/>
        </w:rPr>
      </w:pPr>
      <w:r w:rsidRPr="000779D7">
        <w:rPr>
          <w:lang w:val="fr-FR"/>
        </w:rPr>
        <w:t xml:space="preserve">COPA-DATA est le fabricant de la plate-forme logicielle </w:t>
      </w:r>
      <w:proofErr w:type="spellStart"/>
      <w:r w:rsidRPr="000779D7">
        <w:rPr>
          <w:lang w:val="fr-FR"/>
        </w:rPr>
        <w:t>zenon</w:t>
      </w:r>
      <w:proofErr w:type="spellEnd"/>
      <w:r w:rsidRPr="000779D7">
        <w:rPr>
          <w:lang w:val="fr-FR"/>
        </w:rPr>
        <w:t xml:space="preserve">® utilisée pour assurer le contrôle automatisé, le suivi et l’optimisation des machines et des équipements dans les industries manufacturières et énergétiques. L’entreprise indépendante et familiale fondée par Thomas </w:t>
      </w:r>
      <w:proofErr w:type="spellStart"/>
      <w:r w:rsidRPr="000779D7">
        <w:rPr>
          <w:lang w:val="fr-FR"/>
        </w:rPr>
        <w:t>Punzenberger</w:t>
      </w:r>
      <w:proofErr w:type="spellEnd"/>
      <w:r w:rsidRPr="000779D7">
        <w:rPr>
          <w:lang w:val="fr-FR"/>
        </w:rPr>
        <w:t xml:space="preserve"> en 1987, et dont le siège se situe à Salzbourg en Autriche, compte environ 270 employés à travers le monde. La distribution du logiciel à l’échelle internationale s’effectue à travers onze filiales et de multiples distributeurs. En outre, plus de 240 entreprises partenaires certifiées assurent la mise en œuvre efficace du logiciel pour les utilisateurs finaux dans les secteurs automobile, pharmaceutique, des produits alimentaires et des boissons, de l’énergie et </w:t>
      </w:r>
      <w:proofErr w:type="spellStart"/>
      <w:r w:rsidRPr="000779D7">
        <w:rPr>
          <w:lang w:val="fr-FR"/>
        </w:rPr>
        <w:t>des</w:t>
      </w:r>
      <w:proofErr w:type="spellEnd"/>
      <w:r w:rsidRPr="000779D7">
        <w:rPr>
          <w:lang w:val="fr-FR"/>
        </w:rPr>
        <w:t xml:space="preserve"> l’infrastructures. En 2018, COPA-DATA a généré un chiffre d’affaires de 44 </w:t>
      </w:r>
      <w:r w:rsidR="00E4590A" w:rsidRPr="000779D7">
        <w:rPr>
          <w:lang w:val="fr-FR"/>
        </w:rPr>
        <w:t>millions d’euros.</w:t>
      </w:r>
    </w:p>
    <w:p w:rsidR="001207A2" w:rsidRPr="000779D7" w:rsidRDefault="00E35821" w:rsidP="00BA38BD">
      <w:pPr>
        <w:pStyle w:val="10HLBoilerplatePR"/>
        <w:rPr>
          <w:lang w:val="fr-FR"/>
        </w:rPr>
      </w:pPr>
      <w:r w:rsidRPr="000779D7">
        <w:rPr>
          <w:lang w:val="fr-FR"/>
        </w:rPr>
        <w:t xml:space="preserve">À propos de </w:t>
      </w:r>
      <w:proofErr w:type="spellStart"/>
      <w:r w:rsidR="001207A2" w:rsidRPr="000779D7">
        <w:rPr>
          <w:lang w:val="fr-FR"/>
        </w:rPr>
        <w:t>zenon</w:t>
      </w:r>
      <w:proofErr w:type="spellEnd"/>
    </w:p>
    <w:p w:rsidR="001207A2" w:rsidRPr="000779D7" w:rsidRDefault="00C31046" w:rsidP="00C31046">
      <w:pPr>
        <w:pStyle w:val="11BoilerplatePR"/>
        <w:rPr>
          <w:szCs w:val="20"/>
          <w:lang w:val="fr-FR"/>
        </w:rPr>
      </w:pPr>
      <w:r w:rsidRPr="000779D7">
        <w:rPr>
          <w:lang w:val="fr-FR"/>
        </w:rPr>
        <w:t xml:space="preserve">La plate-forme logicielle </w:t>
      </w:r>
      <w:proofErr w:type="spellStart"/>
      <w:r w:rsidRPr="000779D7">
        <w:rPr>
          <w:lang w:val="fr-FR"/>
        </w:rPr>
        <w:t>zenon</w:t>
      </w:r>
      <w:proofErr w:type="spellEnd"/>
      <w:r w:rsidRPr="000779D7">
        <w:rPr>
          <w:lang w:val="fr-FR"/>
        </w:rPr>
        <w:t xml:space="preserve"> de COPA-DATA est destinée à l’automatisation industrielle et énergétique. Il permet de contrôler, suivre et optimiser les machines et les équipements. Sa particularité réside dans le fait qu'il offre une communication ouverte et fiable au sein des sites de production hétérogènes. Les interfaces ouvertes alliées aux 300 drivers et protocoles de communication natifs supportent l'intégration horizontale et verticale. Ceci permet une mise en œuvre continue de l'</w:t>
      </w:r>
      <w:proofErr w:type="spellStart"/>
      <w:r w:rsidRPr="000779D7">
        <w:rPr>
          <w:lang w:val="fr-FR"/>
        </w:rPr>
        <w:t>IoT</w:t>
      </w:r>
      <w:proofErr w:type="spellEnd"/>
      <w:r w:rsidRPr="000779D7">
        <w:rPr>
          <w:lang w:val="fr-FR"/>
        </w:rPr>
        <w:t xml:space="preserve"> Industriel (internet industriel des objets) et de l'usine intelligente. Les projets créés avec </w:t>
      </w:r>
      <w:proofErr w:type="spellStart"/>
      <w:r w:rsidRPr="000779D7">
        <w:rPr>
          <w:lang w:val="fr-FR"/>
        </w:rPr>
        <w:t>zenon</w:t>
      </w:r>
      <w:proofErr w:type="spellEnd"/>
      <w:r w:rsidRPr="000779D7">
        <w:rPr>
          <w:lang w:val="fr-FR"/>
        </w:rPr>
        <w:t xml:space="preserve"> sont hautement évolutifs.</w:t>
      </w:r>
      <w:r w:rsidRPr="000779D7">
        <w:rPr>
          <w:lang w:val="fr-FR"/>
        </w:rPr>
        <w:br/>
      </w:r>
      <w:proofErr w:type="spellStart"/>
      <w:r w:rsidRPr="000779D7">
        <w:rPr>
          <w:lang w:val="fr-FR"/>
        </w:rPr>
        <w:t>zenon</w:t>
      </w:r>
      <w:proofErr w:type="spellEnd"/>
      <w:r w:rsidRPr="000779D7">
        <w:rPr>
          <w:lang w:val="fr-FR"/>
        </w:rPr>
        <w:t xml:space="preserve"> est ergonomique, tant pour l'ingénieur que pour l'utilisateur final. L'environnement d'ingénierie est flexible et peut être utilisé pour une vaste gamme d'applications. Le principe de « paramétrer plutôt que de programmer » aide les ingénieurs à configurer les projets rapidement tout en évitant les erreurs. Les fonctions complexes destinées à des projets globaux sont directement livrées prêtes à l'emploi afin de créer des applications intuitives et robustes. Les utilisateurs peuvent ainsi accroître </w:t>
      </w:r>
      <w:proofErr w:type="gramStart"/>
      <w:r w:rsidRPr="000779D7">
        <w:rPr>
          <w:lang w:val="fr-FR"/>
        </w:rPr>
        <w:t>leurs flexibilité</w:t>
      </w:r>
      <w:proofErr w:type="gramEnd"/>
      <w:r w:rsidRPr="000779D7">
        <w:rPr>
          <w:lang w:val="fr-FR"/>
        </w:rPr>
        <w:t xml:space="preserve"> et leurs efficacité grâce à </w:t>
      </w:r>
      <w:proofErr w:type="spellStart"/>
      <w:r w:rsidRPr="000779D7">
        <w:rPr>
          <w:lang w:val="fr-FR"/>
        </w:rPr>
        <w:t>zenon</w:t>
      </w:r>
      <w:proofErr w:type="spellEnd"/>
      <w:r w:rsidRPr="000779D7">
        <w:rPr>
          <w:lang w:val="fr-FR"/>
        </w:rPr>
        <w:t>.</w:t>
      </w:r>
    </w:p>
    <w:p w:rsidR="00292CF7" w:rsidRPr="000779D7" w:rsidRDefault="00CF7194" w:rsidP="00BA38BD">
      <w:pPr>
        <w:pStyle w:val="12HLContactPR"/>
        <w:rPr>
          <w:lang w:val="fr-FR"/>
        </w:rPr>
      </w:pPr>
      <w:r w:rsidRPr="000779D7">
        <w:rPr>
          <w:lang w:val="fr-FR"/>
        </w:rPr>
        <w:t xml:space="preserve">Votre </w:t>
      </w:r>
      <w:r w:rsidR="00EE035D" w:rsidRPr="000779D7">
        <w:rPr>
          <w:lang w:val="fr-FR"/>
        </w:rPr>
        <w:t>contact :</w:t>
      </w:r>
    </w:p>
    <w:p w:rsidR="005673ED" w:rsidRPr="000779D7" w:rsidRDefault="005673ED" w:rsidP="005673ED">
      <w:pPr>
        <w:pStyle w:val="13ContactPR"/>
        <w:spacing w:after="0"/>
        <w:rPr>
          <w:lang w:val="fr-FR"/>
        </w:rPr>
      </w:pPr>
      <w:r w:rsidRPr="000779D7">
        <w:rPr>
          <w:lang w:val="fr-FR"/>
        </w:rPr>
        <w:t>Elsa Magalhaes</w:t>
      </w:r>
    </w:p>
    <w:p w:rsidR="005673ED" w:rsidRPr="000779D7" w:rsidRDefault="005673ED" w:rsidP="005673ED">
      <w:pPr>
        <w:pStyle w:val="13ContactPR"/>
        <w:spacing w:after="0"/>
        <w:rPr>
          <w:lang w:val="fr-FR"/>
        </w:rPr>
      </w:pPr>
      <w:r w:rsidRPr="000779D7">
        <w:rPr>
          <w:lang w:val="fr-FR"/>
        </w:rPr>
        <w:t xml:space="preserve">Marketing </w:t>
      </w:r>
      <w:r w:rsidR="001C2BC7" w:rsidRPr="000779D7">
        <w:rPr>
          <w:lang w:val="fr-FR"/>
        </w:rPr>
        <w:t>Manager</w:t>
      </w:r>
    </w:p>
    <w:p w:rsidR="005673ED" w:rsidRPr="000779D7" w:rsidRDefault="005673ED" w:rsidP="005673ED">
      <w:pPr>
        <w:pStyle w:val="13ContactPR"/>
        <w:spacing w:after="0"/>
        <w:rPr>
          <w:lang w:val="fr-FR"/>
        </w:rPr>
      </w:pPr>
      <w:r w:rsidRPr="000779D7">
        <w:rPr>
          <w:lang w:val="fr-FR"/>
        </w:rPr>
        <w:t>+33 (0) 438 26 00 75</w:t>
      </w:r>
    </w:p>
    <w:p w:rsidR="005673ED" w:rsidRPr="000779D7" w:rsidRDefault="003C1102" w:rsidP="005673ED">
      <w:pPr>
        <w:pStyle w:val="13ContactPR"/>
        <w:rPr>
          <w:lang w:val="fr-FR"/>
        </w:rPr>
      </w:pPr>
      <w:hyperlink r:id="rId12" w:history="1">
        <w:r w:rsidR="005673ED" w:rsidRPr="000779D7">
          <w:rPr>
            <w:rStyle w:val="Lienhypertexte"/>
            <w:lang w:val="fr-FR"/>
          </w:rPr>
          <w:t>elsa.magalhaes@copadata.com</w:t>
        </w:r>
      </w:hyperlink>
    </w:p>
    <w:p w:rsidR="005673ED" w:rsidRPr="000779D7" w:rsidRDefault="005673ED" w:rsidP="005673ED">
      <w:pPr>
        <w:pStyle w:val="13ContactPR"/>
        <w:spacing w:after="0"/>
        <w:rPr>
          <w:lang w:val="fr-FR"/>
        </w:rPr>
      </w:pPr>
      <w:r w:rsidRPr="000779D7">
        <w:rPr>
          <w:lang w:val="fr-FR"/>
        </w:rPr>
        <w:t>COPA-DATA France</w:t>
      </w:r>
    </w:p>
    <w:p w:rsidR="005673ED" w:rsidRPr="000779D7" w:rsidRDefault="005673ED" w:rsidP="005673ED">
      <w:pPr>
        <w:pStyle w:val="13ContactPR"/>
        <w:spacing w:after="0"/>
        <w:rPr>
          <w:lang w:val="fr-FR"/>
        </w:rPr>
      </w:pPr>
      <w:r w:rsidRPr="000779D7">
        <w:rPr>
          <w:lang w:val="fr-FR"/>
        </w:rPr>
        <w:t>Parc Sud Galaxie, Rue du Sextant</w:t>
      </w:r>
    </w:p>
    <w:p w:rsidR="005673ED" w:rsidRPr="000779D7" w:rsidRDefault="00B12751" w:rsidP="005673ED">
      <w:pPr>
        <w:pStyle w:val="13ContactPR"/>
        <w:spacing w:after="0"/>
        <w:rPr>
          <w:lang w:val="fr-FR"/>
        </w:rPr>
      </w:pPr>
      <w:r w:rsidRPr="000779D7">
        <w:rPr>
          <w:lang w:val="fr-FR"/>
        </w:rPr>
        <w:t>FR–</w:t>
      </w:r>
      <w:r w:rsidR="005673ED" w:rsidRPr="000779D7">
        <w:rPr>
          <w:lang w:val="fr-FR"/>
        </w:rPr>
        <w:t xml:space="preserve">38130 Echirolles </w:t>
      </w:r>
    </w:p>
    <w:p w:rsidR="00452832" w:rsidRPr="000779D7" w:rsidRDefault="003C1102" w:rsidP="005673ED">
      <w:pPr>
        <w:pStyle w:val="13ContactPR"/>
        <w:rPr>
          <w:lang w:val="fr-FR"/>
        </w:rPr>
      </w:pPr>
      <w:hyperlink r:id="rId13" w:history="1">
        <w:r w:rsidR="005673ED" w:rsidRPr="000779D7">
          <w:rPr>
            <w:rStyle w:val="Lienhypertexte"/>
            <w:lang w:val="fr-FR"/>
          </w:rPr>
          <w:t>www.copadata.com</w:t>
        </w:r>
      </w:hyperlink>
      <w:r w:rsidR="00452832" w:rsidRPr="000779D7">
        <w:rPr>
          <w:lang w:val="fr-FR"/>
        </w:rPr>
        <w:t xml:space="preserve"> </w:t>
      </w:r>
    </w:p>
    <w:p w:rsidR="00DD6AD9" w:rsidRPr="000779D7" w:rsidRDefault="0053169D" w:rsidP="00BA38BD">
      <w:pPr>
        <w:pStyle w:val="13ContactPR"/>
        <w:rPr>
          <w:lang w:val="fr-FR"/>
        </w:rPr>
      </w:pPr>
      <w:r w:rsidRPr="000779D7">
        <w:rPr>
          <w:noProof/>
          <w:lang w:val="fr-FR" w:eastAsia="fr-FR"/>
        </w:rPr>
        <w:drawing>
          <wp:anchor distT="0" distB="0" distL="114300" distR="114300" simplePos="0" relativeHeight="251657216" behindDoc="1" locked="0" layoutInCell="1" allowOverlap="1" wp14:anchorId="19A3A813" wp14:editId="019ABA6D">
            <wp:simplePos x="0" y="0"/>
            <wp:positionH relativeFrom="column">
              <wp:posOffset>673735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9D7">
        <w:rPr>
          <w:noProof/>
          <w:lang w:val="fr-FR" w:eastAsia="fr-FR"/>
        </w:rPr>
        <w:drawing>
          <wp:anchor distT="0" distB="0" distL="114300" distR="114300" simplePos="0" relativeHeight="251643904" behindDoc="1" locked="0" layoutInCell="1" allowOverlap="1" wp14:anchorId="0C776EBF" wp14:editId="6EA27650">
            <wp:simplePos x="0" y="0"/>
            <wp:positionH relativeFrom="column">
              <wp:posOffset>337185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9D7">
        <w:rPr>
          <w:noProof/>
          <w:lang w:val="fr-FR" w:eastAsia="fr-FR"/>
        </w:rPr>
        <w:drawing>
          <wp:anchor distT="0" distB="0" distL="114300" distR="114300" simplePos="0" relativeHeight="251680768" behindDoc="1" locked="0" layoutInCell="1" allowOverlap="1" wp14:anchorId="7F073B68" wp14:editId="11E46245">
            <wp:simplePos x="0" y="0"/>
            <wp:positionH relativeFrom="column">
              <wp:posOffset>1000760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0779D7">
        <w:rPr>
          <w:noProof/>
          <w:lang w:val="fr-FR" w:eastAsia="fr-FR"/>
        </w:rPr>
        <w:drawing>
          <wp:anchor distT="0" distB="0" distL="114300" distR="114300" simplePos="0" relativeHeight="251635712" behindDoc="1" locked="0" layoutInCell="1" allowOverlap="1" wp14:anchorId="7C303A1B" wp14:editId="4478F927">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0779D7" w:rsidSect="00BA38BD">
      <w:headerReference w:type="default" r:id="rId22"/>
      <w:footerReference w:type="default" r:id="rId23"/>
      <w:headerReference w:type="first" r:id="rId24"/>
      <w:footerReference w:type="first" r:id="rId25"/>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200" w:rsidRDefault="00242200" w:rsidP="00993CE6">
      <w:pPr>
        <w:spacing w:after="0" w:line="240" w:lineRule="auto"/>
      </w:pPr>
      <w:r>
        <w:separator/>
      </w:r>
    </w:p>
  </w:endnote>
  <w:endnote w:type="continuationSeparator" w:id="0">
    <w:p w:rsidR="00242200" w:rsidRDefault="00242200"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280C94" w:rsidP="00011983">
    <w:pPr>
      <w:tabs>
        <w:tab w:val="left" w:pos="8539"/>
        <w:tab w:val="right" w:pos="9360"/>
      </w:tabs>
      <w:ind w:right="-2410"/>
      <w:rPr>
        <w:rStyle w:val="Numrodepage"/>
        <w:sz w:val="28"/>
        <w:szCs w:val="28"/>
      </w:rPr>
    </w:pPr>
    <w:r>
      <w:rPr>
        <w:noProof/>
        <w:lang w:val="fr-FR" w:eastAsia="fr-FR"/>
      </w:rPr>
      <w:drawing>
        <wp:anchor distT="0" distB="0" distL="114300" distR="114300" simplePos="0" relativeHeight="251669504" behindDoc="0" locked="0" layoutInCell="1" allowOverlap="1" wp14:anchorId="02F183A9" wp14:editId="0654927C">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fr-FR" w:eastAsia="fr-FR"/>
      </w:rPr>
      <mc:AlternateContent>
        <mc:Choice Requires="wps">
          <w:drawing>
            <wp:anchor distT="0" distB="0" distL="114300" distR="114300" simplePos="0" relativeHeight="251660288" behindDoc="1" locked="0" layoutInCell="1" allowOverlap="1" wp14:anchorId="75845957" wp14:editId="71645B93">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D81E2"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e6fgIAAPs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IkXX&#10;un4CAAD7BAAADgAAAAAAAAAAAAAAAAAuAgAAZHJzL2Uyb0RvYy54bWxQSwECLQAUAAYACAAAACEA&#10;VEA8tuMAAAANAQAADwAAAAAAAAAAAAAAAADYBAAAZHJzL2Rvd25yZXYueG1sUEsFBgAAAAAEAAQA&#10;8wAAAOgFAAAAAA==&#10;" fillcolor="#b0b1b3" stroked="f">
              <w10:wrap anchory="page"/>
            </v:rect>
          </w:pict>
        </mc:Fallback>
      </mc:AlternateContent>
    </w:r>
    <w:r w:rsidR="00011983">
      <w:tab/>
    </w:r>
    <w:r w:rsidR="00475035">
      <w:rPr>
        <w:noProof/>
        <w:lang w:val="fr-FR" w:eastAsia="fr-FR"/>
      </w:rPr>
      <mc:AlternateContent>
        <mc:Choice Requires="wps">
          <w:drawing>
            <wp:anchor distT="0" distB="0" distL="114300" distR="114300" simplePos="0" relativeHeight="251663360" behindDoc="1" locked="0" layoutInCell="1" allowOverlap="1" wp14:anchorId="321A0692" wp14:editId="2B7AE5BC">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1ED27"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" fillcolor="#b0b1b3" stroked="f">
              <w10:wrap anchory="page"/>
            </v:rect>
          </w:pict>
        </mc:Fallback>
      </mc:AlternateContent>
    </w:r>
    <w:r w:rsidR="00475035" w:rsidRPr="00207D63">
      <w:tab/>
    </w:r>
    <w:r w:rsidR="00475035" w:rsidRPr="00207D63">
      <w:rPr>
        <w:rStyle w:val="Numrodepage"/>
        <w:sz w:val="28"/>
        <w:szCs w:val="28"/>
      </w:rPr>
      <w:fldChar w:fldCharType="begin"/>
    </w:r>
    <w:r w:rsidR="00475035" w:rsidRPr="00207D63">
      <w:rPr>
        <w:rStyle w:val="Numrodepage"/>
        <w:sz w:val="28"/>
        <w:szCs w:val="28"/>
      </w:rPr>
      <w:instrText xml:space="preserve"> PAGE </w:instrText>
    </w:r>
    <w:r w:rsidR="00475035" w:rsidRPr="00207D63">
      <w:rPr>
        <w:rStyle w:val="Numrodepage"/>
        <w:sz w:val="28"/>
        <w:szCs w:val="28"/>
      </w:rPr>
      <w:fldChar w:fldCharType="separate"/>
    </w:r>
    <w:r w:rsidR="003C1102">
      <w:rPr>
        <w:rStyle w:val="Numrodepage"/>
        <w:noProof/>
        <w:sz w:val="28"/>
        <w:szCs w:val="28"/>
      </w:rPr>
      <w:t>2</w:t>
    </w:r>
    <w:r w:rsidR="00475035" w:rsidRPr="00207D63">
      <w:rPr>
        <w:rStyle w:val="Numrodepage"/>
        <w:sz w:val="28"/>
        <w:szCs w:val="28"/>
      </w:rPr>
      <w:fldChar w:fldCharType="end"/>
    </w:r>
  </w:p>
  <w:p w:rsidR="00475035" w:rsidRDefault="0047503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475035" w:rsidP="00666B16">
    <w:pPr>
      <w:tabs>
        <w:tab w:val="right" w:pos="9360"/>
      </w:tabs>
      <w:ind w:right="-2410"/>
      <w:rPr>
        <w:rStyle w:val="Numrodepage"/>
        <w:sz w:val="28"/>
        <w:szCs w:val="28"/>
      </w:rPr>
    </w:pPr>
    <w:r>
      <w:rPr>
        <w:noProof/>
        <w:lang w:val="fr-FR" w:eastAsia="fr-FR"/>
      </w:rPr>
      <w:drawing>
        <wp:anchor distT="0" distB="0" distL="114300" distR="114300" simplePos="0" relativeHeight="251666432" behindDoc="0" locked="0" layoutInCell="1" allowOverlap="1" wp14:anchorId="6A51CF3C" wp14:editId="5F880FBB">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50048" behindDoc="1" locked="0" layoutInCell="1" allowOverlap="1" wp14:anchorId="01D05819" wp14:editId="30D05E6C">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2241B"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GcfwIAAPs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" fillcolor="#b0b1b3" stroked="f">
              <w10:wrap anchory="page"/>
            </v:rect>
          </w:pict>
        </mc:Fallback>
      </mc:AlternateContent>
    </w:r>
    <w:r>
      <w:rPr>
        <w:noProof/>
        <w:lang w:val="fr-FR" w:eastAsia="fr-FR"/>
      </w:rPr>
      <mc:AlternateContent>
        <mc:Choice Requires="wps">
          <w:drawing>
            <wp:anchor distT="0" distB="0" distL="114300" distR="114300" simplePos="0" relativeHeight="251653120" behindDoc="1" locked="0" layoutInCell="1" allowOverlap="1" wp14:anchorId="44C31693" wp14:editId="0B45DEDF">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82D85"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5hU7&#10;H34CAAD7BAAADgAAAAAAAAAAAAAAAAAuAgAAZHJzL2Uyb0RvYy54bWxQSwECLQAUAAYACAAAACEA&#10;VEA8tuMAAAANAQAADwAAAAAAAAAAAAAAAADYBAAAZHJzL2Rvd25yZXYueG1sUEsFBgAAAAAEAAQA&#10;8wAAAOgFAAAAAA==&#10;" fillcolor="#b0b1b3" stroked="f">
              <w10:wrap anchory="page"/>
            </v:rect>
          </w:pict>
        </mc:Fallback>
      </mc:AlternateContent>
    </w:r>
    <w:r w:rsidRPr="00207D63">
      <w:tab/>
    </w:r>
    <w:r w:rsidRPr="00207D63">
      <w:rPr>
        <w:rStyle w:val="Numrodepage"/>
        <w:sz w:val="28"/>
        <w:szCs w:val="28"/>
      </w:rPr>
      <w:fldChar w:fldCharType="begin"/>
    </w:r>
    <w:r w:rsidRPr="00207D63">
      <w:rPr>
        <w:rStyle w:val="Numrodepage"/>
        <w:sz w:val="28"/>
        <w:szCs w:val="28"/>
      </w:rPr>
      <w:instrText xml:space="preserve"> PAGE </w:instrText>
    </w:r>
    <w:r w:rsidRPr="00207D63">
      <w:rPr>
        <w:rStyle w:val="Numrodepage"/>
        <w:sz w:val="28"/>
        <w:szCs w:val="28"/>
      </w:rPr>
      <w:fldChar w:fldCharType="separate"/>
    </w:r>
    <w:r w:rsidR="003C1102">
      <w:rPr>
        <w:rStyle w:val="Numrodepage"/>
        <w:noProof/>
        <w:sz w:val="28"/>
        <w:szCs w:val="28"/>
      </w:rPr>
      <w:t>1</w:t>
    </w:r>
    <w:r w:rsidRPr="00207D63">
      <w:rPr>
        <w:rStyle w:val="Numrodepage"/>
        <w:sz w:val="28"/>
        <w:szCs w:val="28"/>
      </w:rPr>
      <w:fldChar w:fldCharType="end"/>
    </w:r>
  </w:p>
  <w:p w:rsidR="00475035" w:rsidRDefault="004750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200" w:rsidRDefault="00242200" w:rsidP="00993CE6">
      <w:pPr>
        <w:spacing w:after="0" w:line="240" w:lineRule="auto"/>
      </w:pPr>
      <w:r>
        <w:separator/>
      </w:r>
    </w:p>
  </w:footnote>
  <w:footnote w:type="continuationSeparator" w:id="0">
    <w:p w:rsidR="00242200" w:rsidRDefault="00242200"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475035" w:rsidP="006570F9">
    <w:r w:rsidRPr="002E683B">
      <w:rPr>
        <w:noProof/>
        <w:lang w:val="fr-FR" w:eastAsia="fr-FR"/>
      </w:rPr>
      <w:drawing>
        <wp:anchor distT="0" distB="0" distL="114300" distR="114300" simplePos="0" relativeHeight="251646976" behindDoc="1" locked="0" layoutInCell="1" allowOverlap="1" wp14:anchorId="57ABACEA" wp14:editId="0CC0E88C">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475035"/>
  <w:p w:rsidR="00475035" w:rsidRDefault="003017E7">
    <w:r w:rsidRPr="002E683B">
      <w:rPr>
        <w:noProof/>
        <w:lang w:val="fr-FR" w:eastAsia="fr-FR"/>
      </w:rPr>
      <w:drawing>
        <wp:anchor distT="0" distB="0" distL="114300" distR="114300" simplePos="0" relativeHeight="251674624" behindDoc="1" locked="0" layoutInCell="1" allowOverlap="1" wp14:anchorId="24CC16D8" wp14:editId="07B8E3AE">
          <wp:simplePos x="0" y="0"/>
          <wp:positionH relativeFrom="column">
            <wp:posOffset>4525010</wp:posOffset>
          </wp:positionH>
          <wp:positionV relativeFrom="paragraph">
            <wp:posOffset>8890</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12615" w:rsidRPr="00CA2CC4" w:rsidRDefault="00CA2CC4">
    <w:pPr>
      <w:rPr>
        <w:rFonts w:ascii="Calibri" w:hAnsi="Calibri" w:cs="Times New Roman"/>
        <w:lang w:val="fr-FR" w:eastAsia="de-AT"/>
      </w:rPr>
    </w:pPr>
    <w:r>
      <w:rPr>
        <w:rFonts w:ascii="Calibri" w:hAnsi="Calibri" w:cs="Times New Roman"/>
        <w:noProof/>
        <w:lang w:val="fr-FR" w:eastAsia="fr-FR"/>
      </w:rPr>
      <w:drawing>
        <wp:inline distT="0" distB="0" distL="0" distR="0" wp14:anchorId="2871677B" wp14:editId="7C7495B3">
          <wp:extent cx="476567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ssier-de-Presse.jpg"/>
                  <pic:cNvPicPr/>
                </pic:nvPicPr>
                <pic:blipFill rotWithShape="1">
                  <a:blip r:embed="rId2">
                    <a:extLst>
                      <a:ext uri="{28A0092B-C50C-407E-A947-70E740481C1C}">
                        <a14:useLocalDpi xmlns:a14="http://schemas.microsoft.com/office/drawing/2010/main" val="0"/>
                      </a:ext>
                    </a:extLst>
                  </a:blip>
                  <a:srcRect l="11606" t="35507" r="23063" b="3229"/>
                  <a:stretch/>
                </pic:blipFill>
                <pic:spPr bwMode="auto">
                  <a:xfrm>
                    <a:off x="0" y="0"/>
                    <a:ext cx="4804879" cy="10755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1"/>
  <w:activeWritingStyle w:appName="MSWord" w:lang="fr-FR"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0"/>
  <w:activeWritingStyle w:appName="MSWord" w:lang="en-US" w:vendorID="64" w:dllVersion="131078" w:nlCheck="1" w:checkStyle="1"/>
  <w:activeWritingStyle w:appName="MSWord" w:lang="de-AT" w:vendorID="64" w:dllVersion="131078"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00"/>
    <w:rsid w:val="00005D77"/>
    <w:rsid w:val="00011983"/>
    <w:rsid w:val="00012153"/>
    <w:rsid w:val="00020E71"/>
    <w:rsid w:val="00021B90"/>
    <w:rsid w:val="00035BD1"/>
    <w:rsid w:val="000426E6"/>
    <w:rsid w:val="00051924"/>
    <w:rsid w:val="00056D3D"/>
    <w:rsid w:val="000751BD"/>
    <w:rsid w:val="000779D7"/>
    <w:rsid w:val="000A06BD"/>
    <w:rsid w:val="000B2CE7"/>
    <w:rsid w:val="000C00CA"/>
    <w:rsid w:val="000D55AE"/>
    <w:rsid w:val="000D6572"/>
    <w:rsid w:val="000F2CB3"/>
    <w:rsid w:val="000F5242"/>
    <w:rsid w:val="00100FBA"/>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2BC7"/>
    <w:rsid w:val="001C3D05"/>
    <w:rsid w:val="001E6AA6"/>
    <w:rsid w:val="00207D63"/>
    <w:rsid w:val="002226BD"/>
    <w:rsid w:val="00242200"/>
    <w:rsid w:val="00243E43"/>
    <w:rsid w:val="002706C7"/>
    <w:rsid w:val="00273F06"/>
    <w:rsid w:val="00280C94"/>
    <w:rsid w:val="002810ED"/>
    <w:rsid w:val="00284601"/>
    <w:rsid w:val="002918CF"/>
    <w:rsid w:val="00292CF7"/>
    <w:rsid w:val="00296A77"/>
    <w:rsid w:val="002A114D"/>
    <w:rsid w:val="002A4296"/>
    <w:rsid w:val="002B3515"/>
    <w:rsid w:val="002B4B54"/>
    <w:rsid w:val="002D3618"/>
    <w:rsid w:val="002E1233"/>
    <w:rsid w:val="002E683B"/>
    <w:rsid w:val="002F1628"/>
    <w:rsid w:val="002F68FC"/>
    <w:rsid w:val="003017E7"/>
    <w:rsid w:val="00321B09"/>
    <w:rsid w:val="00333E10"/>
    <w:rsid w:val="00335508"/>
    <w:rsid w:val="00335FE7"/>
    <w:rsid w:val="0034444A"/>
    <w:rsid w:val="0035310B"/>
    <w:rsid w:val="00354395"/>
    <w:rsid w:val="0036629C"/>
    <w:rsid w:val="00380390"/>
    <w:rsid w:val="003B3DB2"/>
    <w:rsid w:val="003C1102"/>
    <w:rsid w:val="003C331D"/>
    <w:rsid w:val="003C4138"/>
    <w:rsid w:val="00411A85"/>
    <w:rsid w:val="00426439"/>
    <w:rsid w:val="004264E2"/>
    <w:rsid w:val="004331CF"/>
    <w:rsid w:val="004441F4"/>
    <w:rsid w:val="00452832"/>
    <w:rsid w:val="0045504A"/>
    <w:rsid w:val="00465751"/>
    <w:rsid w:val="00471E09"/>
    <w:rsid w:val="00475035"/>
    <w:rsid w:val="0047776B"/>
    <w:rsid w:val="00485FCC"/>
    <w:rsid w:val="004900DC"/>
    <w:rsid w:val="0049463D"/>
    <w:rsid w:val="004A1BCA"/>
    <w:rsid w:val="004B3239"/>
    <w:rsid w:val="004D3783"/>
    <w:rsid w:val="004F1AC2"/>
    <w:rsid w:val="004F4E82"/>
    <w:rsid w:val="0053169D"/>
    <w:rsid w:val="00537D6D"/>
    <w:rsid w:val="00562B6F"/>
    <w:rsid w:val="005673ED"/>
    <w:rsid w:val="00571449"/>
    <w:rsid w:val="005B18A2"/>
    <w:rsid w:val="005D6279"/>
    <w:rsid w:val="005E4D8C"/>
    <w:rsid w:val="005F074D"/>
    <w:rsid w:val="0060099C"/>
    <w:rsid w:val="00600D74"/>
    <w:rsid w:val="006113ED"/>
    <w:rsid w:val="0063728C"/>
    <w:rsid w:val="0064198B"/>
    <w:rsid w:val="006570F9"/>
    <w:rsid w:val="006657CF"/>
    <w:rsid w:val="00666B16"/>
    <w:rsid w:val="00681736"/>
    <w:rsid w:val="006839A2"/>
    <w:rsid w:val="006B5B6D"/>
    <w:rsid w:val="006C0736"/>
    <w:rsid w:val="006D1E1C"/>
    <w:rsid w:val="00705827"/>
    <w:rsid w:val="007058FC"/>
    <w:rsid w:val="007176FD"/>
    <w:rsid w:val="00730F84"/>
    <w:rsid w:val="00737042"/>
    <w:rsid w:val="00757955"/>
    <w:rsid w:val="00761DCC"/>
    <w:rsid w:val="00762CB2"/>
    <w:rsid w:val="007715BA"/>
    <w:rsid w:val="007734EF"/>
    <w:rsid w:val="007766DD"/>
    <w:rsid w:val="00794644"/>
    <w:rsid w:val="00795D6A"/>
    <w:rsid w:val="007A1CFB"/>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A1268"/>
    <w:rsid w:val="008B7646"/>
    <w:rsid w:val="008D612C"/>
    <w:rsid w:val="008F0E86"/>
    <w:rsid w:val="008F2F15"/>
    <w:rsid w:val="00910668"/>
    <w:rsid w:val="00937B35"/>
    <w:rsid w:val="009502E2"/>
    <w:rsid w:val="00956C93"/>
    <w:rsid w:val="00963232"/>
    <w:rsid w:val="0098769B"/>
    <w:rsid w:val="00993CE6"/>
    <w:rsid w:val="009A1A03"/>
    <w:rsid w:val="009E2C0C"/>
    <w:rsid w:val="009F57A6"/>
    <w:rsid w:val="00A100CD"/>
    <w:rsid w:val="00A25621"/>
    <w:rsid w:val="00A2575F"/>
    <w:rsid w:val="00A55D20"/>
    <w:rsid w:val="00A61EBC"/>
    <w:rsid w:val="00A66EEA"/>
    <w:rsid w:val="00A82FCA"/>
    <w:rsid w:val="00A83713"/>
    <w:rsid w:val="00A91ED4"/>
    <w:rsid w:val="00A93D61"/>
    <w:rsid w:val="00AA1140"/>
    <w:rsid w:val="00AB77CA"/>
    <w:rsid w:val="00AC7BF4"/>
    <w:rsid w:val="00AE0C9D"/>
    <w:rsid w:val="00AE2343"/>
    <w:rsid w:val="00AF5D7D"/>
    <w:rsid w:val="00B05637"/>
    <w:rsid w:val="00B06E2B"/>
    <w:rsid w:val="00B12751"/>
    <w:rsid w:val="00B12BCA"/>
    <w:rsid w:val="00B40A03"/>
    <w:rsid w:val="00B44A5C"/>
    <w:rsid w:val="00B45434"/>
    <w:rsid w:val="00B619BB"/>
    <w:rsid w:val="00B81C66"/>
    <w:rsid w:val="00BA1F11"/>
    <w:rsid w:val="00BA38BD"/>
    <w:rsid w:val="00BD3B51"/>
    <w:rsid w:val="00BD3D82"/>
    <w:rsid w:val="00BE706E"/>
    <w:rsid w:val="00C16C41"/>
    <w:rsid w:val="00C173A8"/>
    <w:rsid w:val="00C30F4D"/>
    <w:rsid w:val="00C31046"/>
    <w:rsid w:val="00C3647C"/>
    <w:rsid w:val="00C609FB"/>
    <w:rsid w:val="00CA0E69"/>
    <w:rsid w:val="00CA2CC4"/>
    <w:rsid w:val="00CA56BB"/>
    <w:rsid w:val="00CC4EBD"/>
    <w:rsid w:val="00CD3FD6"/>
    <w:rsid w:val="00CE5B63"/>
    <w:rsid w:val="00CF2CB6"/>
    <w:rsid w:val="00CF6E6E"/>
    <w:rsid w:val="00CF7194"/>
    <w:rsid w:val="00D12615"/>
    <w:rsid w:val="00D21AB7"/>
    <w:rsid w:val="00D23F77"/>
    <w:rsid w:val="00D52DC9"/>
    <w:rsid w:val="00D56489"/>
    <w:rsid w:val="00D73D5B"/>
    <w:rsid w:val="00D7527F"/>
    <w:rsid w:val="00D82209"/>
    <w:rsid w:val="00D822C1"/>
    <w:rsid w:val="00D841C7"/>
    <w:rsid w:val="00D950CF"/>
    <w:rsid w:val="00DA088E"/>
    <w:rsid w:val="00DA0FAF"/>
    <w:rsid w:val="00DA469E"/>
    <w:rsid w:val="00DB5F35"/>
    <w:rsid w:val="00DB7967"/>
    <w:rsid w:val="00DC23C5"/>
    <w:rsid w:val="00DC3D95"/>
    <w:rsid w:val="00DC60F3"/>
    <w:rsid w:val="00DD6AD9"/>
    <w:rsid w:val="00DE442E"/>
    <w:rsid w:val="00DE5C8B"/>
    <w:rsid w:val="00E00A82"/>
    <w:rsid w:val="00E01DA9"/>
    <w:rsid w:val="00E03F71"/>
    <w:rsid w:val="00E07ABB"/>
    <w:rsid w:val="00E10A89"/>
    <w:rsid w:val="00E11885"/>
    <w:rsid w:val="00E166B0"/>
    <w:rsid w:val="00E17E80"/>
    <w:rsid w:val="00E22B15"/>
    <w:rsid w:val="00E35821"/>
    <w:rsid w:val="00E413E1"/>
    <w:rsid w:val="00E44B3D"/>
    <w:rsid w:val="00E4535B"/>
    <w:rsid w:val="00E4590A"/>
    <w:rsid w:val="00E60E05"/>
    <w:rsid w:val="00E6194D"/>
    <w:rsid w:val="00E64E64"/>
    <w:rsid w:val="00E65EB5"/>
    <w:rsid w:val="00E83419"/>
    <w:rsid w:val="00E85E59"/>
    <w:rsid w:val="00E95308"/>
    <w:rsid w:val="00EB4E86"/>
    <w:rsid w:val="00ED533D"/>
    <w:rsid w:val="00EE035D"/>
    <w:rsid w:val="00EE1B44"/>
    <w:rsid w:val="00EF11FC"/>
    <w:rsid w:val="00F02662"/>
    <w:rsid w:val="00F20F6C"/>
    <w:rsid w:val="00F3151D"/>
    <w:rsid w:val="00F316AB"/>
    <w:rsid w:val="00F46AC5"/>
    <w:rsid w:val="00F50F67"/>
    <w:rsid w:val="00F66518"/>
    <w:rsid w:val="00F7111F"/>
    <w:rsid w:val="00F81862"/>
    <w:rsid w:val="00F82163"/>
    <w:rsid w:val="00F8739D"/>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638919"/>
  <w15:docId w15:val="{52FEC031-4BA4-4761-B360-903D2301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Titre1">
    <w:name w:val="heading 1"/>
    <w:aliases w:val="Subheadline"/>
    <w:basedOn w:val="Normal"/>
    <w:next w:val="Normal"/>
    <w:link w:val="Titre1C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Titre2">
    <w:name w:val="heading 2"/>
    <w:basedOn w:val="Normal"/>
    <w:next w:val="Normal"/>
    <w:link w:val="Titre2C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54395"/>
    <w:pPr>
      <w:tabs>
        <w:tab w:val="center" w:pos="4536"/>
        <w:tab w:val="right" w:pos="9072"/>
      </w:tabs>
      <w:spacing w:after="0" w:line="240" w:lineRule="auto"/>
    </w:pPr>
  </w:style>
  <w:style w:type="character" w:customStyle="1" w:styleId="En-tteCar">
    <w:name w:val="En-tête Car"/>
    <w:basedOn w:val="Policepardfaut"/>
    <w:link w:val="En-tte"/>
    <w:rsid w:val="00354395"/>
    <w:rPr>
      <w:sz w:val="22"/>
      <w:szCs w:val="22"/>
      <w:lang w:eastAsia="en-US"/>
    </w:rPr>
  </w:style>
  <w:style w:type="paragraph" w:styleId="Pieddepage">
    <w:name w:val="footer"/>
    <w:basedOn w:val="Normal"/>
    <w:link w:val="PieddepageCar"/>
    <w:uiPriority w:val="99"/>
    <w:unhideWhenUsed/>
    <w:rsid w:val="00993C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3CE6"/>
  </w:style>
  <w:style w:type="paragraph" w:styleId="Textedebulles">
    <w:name w:val="Balloon Text"/>
    <w:basedOn w:val="Normal"/>
    <w:link w:val="TextedebullesCar"/>
    <w:uiPriority w:val="99"/>
    <w:semiHidden/>
    <w:unhideWhenUsed/>
    <w:rsid w:val="00993C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3CE6"/>
    <w:rPr>
      <w:rFonts w:ascii="Tahoma" w:hAnsi="Tahoma" w:cs="Tahoma"/>
      <w:sz w:val="16"/>
      <w:szCs w:val="16"/>
    </w:rPr>
  </w:style>
  <w:style w:type="paragraph" w:styleId="Sansinterligne">
    <w:name w:val="No Spacing"/>
    <w:uiPriority w:val="1"/>
    <w:rsid w:val="00DE442E"/>
    <w:rPr>
      <w:sz w:val="22"/>
      <w:szCs w:val="22"/>
      <w:lang w:eastAsia="en-US"/>
    </w:rPr>
  </w:style>
  <w:style w:type="character" w:customStyle="1" w:styleId="Titre1Car">
    <w:name w:val="Titre 1 Car"/>
    <w:aliases w:val="Subheadline Car"/>
    <w:basedOn w:val="Policepardfaut"/>
    <w:link w:val="Titre1"/>
    <w:rsid w:val="00051924"/>
    <w:rPr>
      <w:rFonts w:ascii="Arial" w:eastAsia="Times New Roman" w:hAnsi="Arial"/>
      <w:b/>
      <w:spacing w:val="-8"/>
      <w:sz w:val="32"/>
      <w:lang w:val="en-US" w:eastAsia="de-DE"/>
    </w:rPr>
  </w:style>
  <w:style w:type="character" w:customStyle="1" w:styleId="Titre2Car">
    <w:name w:val="Titre 2 Car"/>
    <w:basedOn w:val="Policepardfaut"/>
    <w:link w:val="Titre2"/>
    <w:uiPriority w:val="9"/>
    <w:semiHidden/>
    <w:rsid w:val="00CE5B63"/>
    <w:rPr>
      <w:rFonts w:ascii="Cambria" w:eastAsia="Times New Roman" w:hAnsi="Cambria" w:cs="Times New Roman"/>
      <w:b/>
      <w:bCs/>
      <w:color w:val="4F81BD"/>
      <w:sz w:val="26"/>
      <w:szCs w:val="26"/>
    </w:rPr>
  </w:style>
  <w:style w:type="paragraph" w:styleId="Titre">
    <w:name w:val="Title"/>
    <w:aliases w:val="Lead PR"/>
    <w:next w:val="05BodyTextPR"/>
    <w:link w:val="TitreC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0C00CA"/>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0C00CA"/>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Sansinterligne"/>
    <w:rsid w:val="00F66518"/>
    <w:rPr>
      <w:rFonts w:ascii="Arial" w:hAnsi="Arial" w:cs="Arial"/>
      <w:color w:val="FFFFFF"/>
      <w:sz w:val="20"/>
      <w:szCs w:val="20"/>
      <w:lang w:val="it-IT"/>
    </w:rPr>
  </w:style>
  <w:style w:type="character" w:styleId="Numrodepage">
    <w:name w:val="page number"/>
    <w:basedOn w:val="Policepardfaut"/>
    <w:semiHidden/>
    <w:rsid w:val="00F66518"/>
    <w:rPr>
      <w:rFonts w:ascii="Times New Roman" w:hAnsi="Times New Roman"/>
      <w:b/>
      <w:color w:val="FFFFFF"/>
      <w:spacing w:val="0"/>
      <w:sz w:val="24"/>
    </w:rPr>
  </w:style>
  <w:style w:type="table" w:styleId="Grilledutableau">
    <w:name w:val="Table Grid"/>
    <w:basedOn w:val="Tableau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au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au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3">
    <w:name w:val="Light Shading Accent 3"/>
    <w:basedOn w:val="Tableau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reCar">
    <w:name w:val="Titre Car"/>
    <w:aliases w:val="Lead PR Car"/>
    <w:basedOn w:val="Policepardfaut"/>
    <w:link w:val="Titre"/>
    <w:uiPriority w:val="10"/>
    <w:rsid w:val="001825B7"/>
    <w:rPr>
      <w:rFonts w:ascii="Arial" w:eastAsiaTheme="majorEastAsia" w:hAnsi="Arial" w:cstheme="majorBidi"/>
      <w:i/>
      <w:spacing w:val="-10"/>
      <w:kern w:val="28"/>
      <w:sz w:val="22"/>
      <w:szCs w:val="56"/>
      <w:lang w:eastAsia="en-US"/>
    </w:rPr>
  </w:style>
  <w:style w:type="paragraph" w:styleId="Rvision">
    <w:name w:val="Revision"/>
    <w:hidden/>
    <w:uiPriority w:val="99"/>
    <w:semiHidden/>
    <w:rsid w:val="00380390"/>
    <w:rPr>
      <w:sz w:val="22"/>
      <w:szCs w:val="22"/>
      <w:lang w:eastAsia="en-US"/>
    </w:rPr>
  </w:style>
  <w:style w:type="character" w:styleId="Marquedecommentaire">
    <w:name w:val="annotation reference"/>
    <w:basedOn w:val="Policepardfaut"/>
    <w:semiHidden/>
    <w:rsid w:val="00380390"/>
    <w:rPr>
      <w:sz w:val="16"/>
      <w:szCs w:val="16"/>
    </w:rPr>
  </w:style>
  <w:style w:type="paragraph" w:styleId="Commentaire">
    <w:name w:val="annotation text"/>
    <w:basedOn w:val="Normal"/>
    <w:link w:val="CommentaireCar"/>
    <w:semiHidden/>
    <w:rsid w:val="00380390"/>
    <w:rPr>
      <w:sz w:val="20"/>
      <w:szCs w:val="20"/>
    </w:rPr>
  </w:style>
  <w:style w:type="character" w:customStyle="1" w:styleId="CommentaireCar">
    <w:name w:val="Commentaire Car"/>
    <w:basedOn w:val="Policepardfaut"/>
    <w:link w:val="Commentaire"/>
    <w:semiHidden/>
    <w:rsid w:val="00380390"/>
    <w:rPr>
      <w:rFonts w:ascii="Calibri" w:eastAsia="Calibri" w:hAnsi="Calibri" w:cs="Times New Roman"/>
      <w:sz w:val="20"/>
      <w:szCs w:val="20"/>
    </w:rPr>
  </w:style>
  <w:style w:type="paragraph" w:customStyle="1" w:styleId="03HeadlinePR">
    <w:name w:val="03 Headline PR"/>
    <w:link w:val="03HeadlinePRChar"/>
    <w:qFormat/>
    <w:rsid w:val="000C00CA"/>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Policepardfau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0C00CA"/>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Lienhypertexte">
    <w:name w:val="Hyperlink"/>
    <w:basedOn w:val="Policepardfaut"/>
    <w:uiPriority w:val="99"/>
    <w:unhideWhenUsed/>
    <w:rsid w:val="00E413E1"/>
    <w:rPr>
      <w:color w:val="0000FF"/>
      <w:u w:val="single"/>
    </w:rPr>
  </w:style>
  <w:style w:type="character" w:customStyle="1" w:styleId="01Location-DatePRChar">
    <w:name w:val="01 Location-Date PR Char"/>
    <w:basedOn w:val="DateCar"/>
    <w:link w:val="01Location-DatePR"/>
    <w:rsid w:val="000C00CA"/>
    <w:rPr>
      <w:rFonts w:ascii="Segoe UI Light" w:eastAsiaTheme="minorHAnsi" w:hAnsi="Segoe UI Light" w:cstheme="minorBidi"/>
      <w:sz w:val="22"/>
      <w:szCs w:val="22"/>
      <w:lang w:val="en-US" w:eastAsia="en-US"/>
    </w:rPr>
  </w:style>
  <w:style w:type="paragraph" w:styleId="Date">
    <w:name w:val="Date"/>
    <w:basedOn w:val="Normal"/>
    <w:next w:val="Normal"/>
    <w:link w:val="DateCar"/>
    <w:uiPriority w:val="99"/>
    <w:semiHidden/>
    <w:unhideWhenUsed/>
    <w:rsid w:val="00333E10"/>
  </w:style>
  <w:style w:type="character" w:customStyle="1" w:styleId="DateCar">
    <w:name w:val="Date Car"/>
    <w:basedOn w:val="Policepardfaut"/>
    <w:link w:val="Date"/>
    <w:uiPriority w:val="99"/>
    <w:semiHidden/>
    <w:rsid w:val="00333E10"/>
    <w:rPr>
      <w:sz w:val="22"/>
      <w:szCs w:val="22"/>
      <w:lang w:eastAsia="en-US"/>
    </w:rPr>
  </w:style>
  <w:style w:type="character" w:customStyle="1" w:styleId="02KickerPRChar">
    <w:name w:val="02 Kicker PR Char"/>
    <w:basedOn w:val="Policepardfaut"/>
    <w:link w:val="02KickerPR"/>
    <w:rsid w:val="000C00CA"/>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0C00CA"/>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0C00CA"/>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Policepardfaut"/>
    <w:link w:val="05BodyTextPR"/>
    <w:rsid w:val="000C00CA"/>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0C00CA"/>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Policepardfaut"/>
    <w:link w:val="04LeadTextPR"/>
    <w:rsid w:val="000C00CA"/>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0C00CA"/>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Policepardfaut"/>
    <w:link w:val="06SubheadlinePR"/>
    <w:rsid w:val="000C00CA"/>
    <w:rPr>
      <w:rFonts w:ascii="Segoe UI Semibold" w:eastAsia="Times New Roman" w:hAnsi="Segoe UI Semibold"/>
      <w:sz w:val="28"/>
      <w:lang w:val="en-US" w:eastAsia="de-DE"/>
    </w:rPr>
  </w:style>
  <w:style w:type="paragraph" w:customStyle="1" w:styleId="13ContactPR">
    <w:name w:val="13 Contact PR"/>
    <w:link w:val="13ContactPRChar"/>
    <w:qFormat/>
    <w:rsid w:val="000C00CA"/>
    <w:pPr>
      <w:spacing w:after="120" w:line="276" w:lineRule="auto"/>
    </w:pPr>
    <w:rPr>
      <w:rFonts w:ascii="Segoe UI Light" w:eastAsia="Times New Roman" w:hAnsi="Segoe UI Light"/>
      <w:sz w:val="22"/>
      <w:lang w:val="en-US" w:eastAsia="de-DE"/>
    </w:rPr>
  </w:style>
  <w:style w:type="character" w:customStyle="1" w:styleId="08HLCaptionPRChar">
    <w:name w:val="08 HL Caption PR Char"/>
    <w:basedOn w:val="Policepardfaut"/>
    <w:link w:val="08HLCaptionPR"/>
    <w:rsid w:val="000C00CA"/>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Policepardfaut"/>
    <w:link w:val="13ContactPR"/>
    <w:rsid w:val="000C00CA"/>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0C00CA"/>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0C00CA"/>
    <w:pPr>
      <w:spacing w:after="360" w:line="276" w:lineRule="auto"/>
    </w:pPr>
    <w:rPr>
      <w:rFonts w:ascii="Segoe UI Light" w:hAnsi="Segoe UI Light"/>
      <w:szCs w:val="22"/>
      <w:lang w:eastAsia="en-US"/>
    </w:rPr>
  </w:style>
  <w:style w:type="character" w:customStyle="1" w:styleId="10HLBoilerplatePRChar">
    <w:name w:val="10 HL Boilerplate PR Char"/>
    <w:basedOn w:val="Policepardfaut"/>
    <w:link w:val="10HLBoilerplatePR"/>
    <w:rsid w:val="000C00CA"/>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0C00CA"/>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0C00CA"/>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0C00CA"/>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0C00CA"/>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0C00CA"/>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0C00CA"/>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0C00CA"/>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Policepardfaut"/>
    <w:link w:val="07-1BulletsLevel1"/>
    <w:rsid w:val="000C00CA"/>
    <w:rPr>
      <w:rFonts w:ascii="Segoe UI Light" w:eastAsia="Times New Roman" w:hAnsi="Segoe UI Light"/>
      <w:sz w:val="22"/>
      <w:lang w:val="en-US" w:eastAsia="de-DE"/>
    </w:rPr>
  </w:style>
  <w:style w:type="paragraph" w:customStyle="1" w:styleId="07-3BulletsLevel3">
    <w:name w:val="07-3 Bullets Level 3"/>
    <w:link w:val="07-3BulletsLevel3Char"/>
    <w:qFormat/>
    <w:rsid w:val="000C00CA"/>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Policepardfaut"/>
    <w:link w:val="07-2BulletsLevel2"/>
    <w:rsid w:val="000C00CA"/>
    <w:rPr>
      <w:rFonts w:ascii="Segoe UI Light" w:eastAsia="Times New Roman" w:hAnsi="Segoe UI Light"/>
      <w:sz w:val="22"/>
      <w:lang w:val="en-US" w:eastAsia="de-DE"/>
    </w:rPr>
  </w:style>
  <w:style w:type="character" w:customStyle="1" w:styleId="07-3BulletsLevel3Char">
    <w:name w:val="07-3 Bullets Level 3 Char"/>
    <w:basedOn w:val="Policepardfaut"/>
    <w:link w:val="07-3BulletsLevel3"/>
    <w:rsid w:val="000C00CA"/>
    <w:rPr>
      <w:rFonts w:ascii="Segoe UI Light" w:eastAsia="Times New Roman" w:hAnsi="Segoe UI Light"/>
      <w:sz w:val="22"/>
      <w:lang w:val="en-US" w:eastAsia="de-DE"/>
    </w:rPr>
  </w:style>
  <w:style w:type="paragraph" w:styleId="Objetducommentaire">
    <w:name w:val="annotation subject"/>
    <w:basedOn w:val="Commentaire"/>
    <w:next w:val="Commentaire"/>
    <w:link w:val="ObjetducommentaireCar"/>
    <w:uiPriority w:val="99"/>
    <w:semiHidden/>
    <w:unhideWhenUsed/>
    <w:rsid w:val="00B12751"/>
    <w:pPr>
      <w:spacing w:line="240" w:lineRule="auto"/>
    </w:pPr>
    <w:rPr>
      <w:b/>
      <w:bCs/>
    </w:rPr>
  </w:style>
  <w:style w:type="character" w:customStyle="1" w:styleId="ObjetducommentaireCar">
    <w:name w:val="Objet du commentaire Car"/>
    <w:basedOn w:val="CommentaireCar"/>
    <w:link w:val="Objetducommentaire"/>
    <w:uiPriority w:val="99"/>
    <w:semiHidden/>
    <w:rsid w:val="00B12751"/>
    <w:rPr>
      <w:rFonts w:asciiTheme="minorHAnsi" w:eastAsiaTheme="minorHAnsi" w:hAnsiTheme="minorHAnsi" w:cstheme="minorBidi"/>
      <w:b/>
      <w:bCs/>
      <w:sz w:val="20"/>
      <w:szCs w:val="20"/>
      <w:lang w:eastAsia="en-US"/>
    </w:rPr>
  </w:style>
  <w:style w:type="paragraph" w:styleId="NormalWeb">
    <w:name w:val="Normal (Web)"/>
    <w:basedOn w:val="Normal"/>
    <w:uiPriority w:val="99"/>
    <w:semiHidden/>
    <w:unhideWhenUsed/>
    <w:rsid w:val="00DC3D95"/>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76559130">
      <w:bodyDiv w:val="1"/>
      <w:marLeft w:val="0"/>
      <w:marRight w:val="0"/>
      <w:marTop w:val="0"/>
      <w:marBottom w:val="0"/>
      <w:divBdr>
        <w:top w:val="none" w:sz="0" w:space="0" w:color="auto"/>
        <w:left w:val="none" w:sz="0" w:space="0" w:color="auto"/>
        <w:bottom w:val="none" w:sz="0" w:space="0" w:color="auto"/>
        <w:right w:val="none" w:sz="0" w:space="0" w:color="auto"/>
      </w:divBdr>
    </w:div>
    <w:div w:id="3752826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87216198">
      <w:bodyDiv w:val="1"/>
      <w:marLeft w:val="0"/>
      <w:marRight w:val="0"/>
      <w:marTop w:val="0"/>
      <w:marBottom w:val="0"/>
      <w:divBdr>
        <w:top w:val="none" w:sz="0" w:space="0" w:color="auto"/>
        <w:left w:val="none" w:sz="0" w:space="0" w:color="auto"/>
        <w:bottom w:val="none" w:sz="0" w:space="0" w:color="auto"/>
        <w:right w:val="none" w:sz="0" w:space="0" w:color="auto"/>
      </w:divBdr>
    </w:div>
    <w:div w:id="792018547">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1965692478">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www.youtube.com/user/copadatavideo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elsa.magalhaes@copadata.com"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cebook.com/COPADATAHeadquarters" TargetMode="External"/><Relationship Id="rId20" Type="http://schemas.openxmlformats.org/officeDocument/2006/relationships/hyperlink" Target="https://www.linkedin.com/company/copa-data-headquart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copadata"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FR%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4be127d-e685-44af-82c5-d3336212c14f" ContentTypeId="0x0101006B0CF6BFA31996489B2BA20B7D8735DE" PreviousValue="false"/>
</file>

<file path=customXml/item3.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4.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3.xml><?xml version="1.0" encoding="utf-8"?>
<ds:datastoreItem xmlns:ds="http://schemas.openxmlformats.org/officeDocument/2006/customXml" ds:itemID="{0545C120-A2A6-4518-BDE2-63713F3640E9}">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ecf6c811-9aec-4426-a63a-0ad6b17f0265"/>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4F67C8A-5B96-41A2-9EF7-2DE5CCF1B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649818-57C6-4DF1-ADEB-64EF9FC5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CDFR Press Release</Template>
  <TotalTime>1</TotalTime>
  <Pages>3</Pages>
  <Words>905</Words>
  <Characters>4979</Characters>
  <Application>Microsoft Office Word</Application>
  <DocSecurity>0</DocSecurity>
  <Lines>41</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zenon offer</vt:lpstr>
    </vt:vector>
  </TitlesOfParts>
  <Company>COPA-DATA</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Elsa Magalhaes</dc:creator>
  <cp:lastModifiedBy>Elsa Magalhaes</cp:lastModifiedBy>
  <cp:revision>3</cp:revision>
  <cp:lastPrinted>2014-01-09T17:42:00Z</cp:lastPrinted>
  <dcterms:created xsi:type="dcterms:W3CDTF">2020-02-18T16:39:00Z</dcterms:created>
  <dcterms:modified xsi:type="dcterms:W3CDTF">2020-02-18T16:39:00Z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7aa16227-894d-4944-8160-394132c62a98</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Order">
    <vt:r8>48400</vt:r8>
  </property>
  <property fmtid="{D5CDD505-2E9C-101B-9397-08002B2CF9AE}" pid="16" name="Archived">
    <vt:bool>false</vt:bool>
  </property>
  <property fmtid="{D5CDD505-2E9C-101B-9397-08002B2CF9AE}" pid="17" name="archive">
    <vt:bool>false</vt:bool>
  </property>
  <property fmtid="{D5CDD505-2E9C-101B-9397-08002B2CF9AE}" pid="18" name="DocumentSetDescription">
    <vt:lpwstr/>
  </property>
  <property fmtid="{D5CDD505-2E9C-101B-9397-08002B2CF9AE}" pid="19" name="_dlc_DocIdPersistId">
    <vt:bool>false</vt:bool>
  </property>
  <property fmtid="{D5CDD505-2E9C-101B-9397-08002B2CF9AE}" pid="20" name="_dlc_DocId">
    <vt:lpwstr/>
  </property>
  <property fmtid="{D5CDD505-2E9C-101B-9397-08002B2CF9AE}" pid="21" name="_dlc_DocIdUrl">
    <vt:lpwstr/>
  </property>
</Properties>
</file>