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9E2E" w14:textId="5BD28E18" w:rsidR="00D12615" w:rsidRPr="00197FEF" w:rsidRDefault="00153EB0" w:rsidP="00BA38BD">
      <w:pPr>
        <w:pStyle w:val="01Location-DatePR"/>
      </w:pPr>
      <w:r w:rsidRPr="00197FEF">
        <w:t xml:space="preserve">Frangarto, </w:t>
      </w:r>
      <w:r w:rsidR="00A4695E" w:rsidRPr="00197FEF">
        <w:t>1</w:t>
      </w:r>
      <w:r w:rsidR="008D63ED">
        <w:t>7 febbraio 2022</w:t>
      </w:r>
    </w:p>
    <w:p w14:paraId="0630E4B3" w14:textId="2E458E93" w:rsidR="00243E43" w:rsidRPr="00BC23E2" w:rsidRDefault="008D63ED" w:rsidP="00485FCC">
      <w:pPr>
        <w:pStyle w:val="03HeadlinePR"/>
      </w:pPr>
      <w:r>
        <w:t>Il gruppo COPA-DATA raggiunge un fatturato record</w:t>
      </w:r>
    </w:p>
    <w:p w14:paraId="1CC260B9" w14:textId="489EF2D2" w:rsidR="00D21AB7" w:rsidRPr="00BC23E2" w:rsidRDefault="008D63ED" w:rsidP="00BA38BD">
      <w:pPr>
        <w:pStyle w:val="04LeadTextPR"/>
      </w:pPr>
      <w:r>
        <w:t>COPA-DATA chiude il 2021 con un incremento del fatturato del 18.5 percento</w:t>
      </w:r>
      <w:r w:rsidR="00E413E1" w:rsidRPr="00BC23E2">
        <w:t>.</w:t>
      </w:r>
      <w:r>
        <w:t xml:space="preserve"> L’azienda attribuisce il proprio progresso alla trasformazione verso prodotti sostenibili e alla digitalizzazione industriale sempre più in crescita. Nel 2021, la ditta ha superato il proprio risultato record di 54 milioni nel 2020 con vendite del gruppo globale pari a 64 milioni di euro.</w:t>
      </w:r>
    </w:p>
    <w:p w14:paraId="33522E16" w14:textId="73326F0C" w:rsidR="00475035" w:rsidRPr="0032078A" w:rsidRDefault="008D63ED" w:rsidP="00BA38BD">
      <w:pPr>
        <w:pStyle w:val="06SubheadlinePR"/>
        <w:rPr>
          <w:i/>
          <w:lang w:val="pt-PT"/>
        </w:rPr>
      </w:pPr>
      <w:r>
        <w:rPr>
          <w:lang w:val="pt-PT"/>
        </w:rPr>
        <w:t>Pionier</w:t>
      </w:r>
      <w:r w:rsidR="00771E66">
        <w:rPr>
          <w:lang w:val="pt-PT"/>
        </w:rPr>
        <w:t>e</w:t>
      </w:r>
      <w:r>
        <w:rPr>
          <w:lang w:val="pt-PT"/>
        </w:rPr>
        <w:t xml:space="preserve"> nella produzione modular</w:t>
      </w:r>
      <w:r w:rsidR="00475035" w:rsidRPr="0032078A">
        <w:rPr>
          <w:lang w:val="pt-PT"/>
        </w:rPr>
        <w:t>e</w:t>
      </w:r>
    </w:p>
    <w:p w14:paraId="72BEC8F2" w14:textId="58E27944" w:rsidR="00292CF7" w:rsidRDefault="008D63ED" w:rsidP="00BA38BD">
      <w:pPr>
        <w:pStyle w:val="05BodyTextPR"/>
        <w:rPr>
          <w:lang w:val="pt-PT"/>
        </w:rPr>
      </w:pPr>
      <w:r>
        <w:rPr>
          <w:lang w:val="pt-PT"/>
        </w:rPr>
        <w:t>La crescita regolare è basata su uno sviluppo costante della zenon software platform</w:t>
      </w:r>
      <w:r w:rsidR="00475035" w:rsidRPr="0032078A">
        <w:rPr>
          <w:lang w:val="pt-PT"/>
        </w:rPr>
        <w:t>.</w:t>
      </w:r>
      <w:r>
        <w:rPr>
          <w:lang w:val="pt-PT"/>
        </w:rPr>
        <w:t xml:space="preserve"> “I nostri clienti apprezzano la flessibilità nell’uso di zenon ed il fatto che noi, in qualità di azienda di proprietà familiare, possiamo agire indipendentemente dai grandi fornitori</w:t>
      </w:r>
      <w:r w:rsidR="00771E66">
        <w:rPr>
          <w:lang w:val="pt-PT"/>
        </w:rPr>
        <w:t>”, spiega l’amministratore delegato e fondatore, Thomas Punzenberger. “I nostri clienti ci vedono come i pionieri dei loro attacchi digitali”, aggiunge Phi</w:t>
      </w:r>
      <w:r w:rsidR="00747CBF">
        <w:rPr>
          <w:lang w:val="pt-PT"/>
        </w:rPr>
        <w:t>l</w:t>
      </w:r>
      <w:r w:rsidR="00771E66">
        <w:rPr>
          <w:lang w:val="pt-PT"/>
        </w:rPr>
        <w:t xml:space="preserve">lip Werr, direttore operativo </w:t>
      </w:r>
      <w:r w:rsidR="008F754B">
        <w:rPr>
          <w:lang w:val="pt-PT"/>
        </w:rPr>
        <w:t xml:space="preserve">e del marketing </w:t>
      </w:r>
      <w:r w:rsidR="00771E66">
        <w:rPr>
          <w:lang w:val="pt-PT"/>
        </w:rPr>
        <w:t xml:space="preserve">e membro del consiglio di amministrazione. </w:t>
      </w:r>
    </w:p>
    <w:p w14:paraId="66E8CBD7" w14:textId="499556DE" w:rsidR="00771E66" w:rsidRDefault="00771E66" w:rsidP="00BA38BD">
      <w:pPr>
        <w:pStyle w:val="05BodyTextPR"/>
        <w:rPr>
          <w:lang w:val="pt-PT"/>
        </w:rPr>
      </w:pPr>
      <w:r>
        <w:rPr>
          <w:lang w:val="pt-PT"/>
        </w:rPr>
        <w:t xml:space="preserve">COPA-DATA è un pioniere nell’area della produzione modulare. Al momento, molte aziende industriali stanno </w:t>
      </w:r>
      <w:r w:rsidR="00EE7603">
        <w:rPr>
          <w:lang w:val="pt-PT"/>
        </w:rPr>
        <w:t>tentando</w:t>
      </w:r>
      <w:r>
        <w:rPr>
          <w:lang w:val="pt-PT"/>
        </w:rPr>
        <w:t xml:space="preserve"> di capire come possono adattare i loro impianti a requisiti di mercato in rapido cambiamento e a tempi di consegna abbreviati, in maniera ancora più veloce.</w:t>
      </w:r>
    </w:p>
    <w:p w14:paraId="72CF3E10" w14:textId="1678E5C6" w:rsidR="00716EB7" w:rsidRPr="0032078A" w:rsidRDefault="00EE7603" w:rsidP="00716EB7">
      <w:pPr>
        <w:pStyle w:val="05BodyTextPR"/>
        <w:rPr>
          <w:lang w:val="pt-PT"/>
        </w:rPr>
      </w:pPr>
      <w:r>
        <w:rPr>
          <w:lang w:val="pt-PT"/>
        </w:rPr>
        <w:t>P</w:t>
      </w:r>
      <w:r w:rsidR="00716EB7">
        <w:rPr>
          <w:lang w:val="pt-PT"/>
        </w:rPr>
        <w:t>er far reagire il software in maniera flessibile, ridurre i tempi di lancio del prodotto e produrre lotti limitati in maniera efficiente, o addirittura lotti personalizzati</w:t>
      </w:r>
      <w:r>
        <w:rPr>
          <w:lang w:val="pt-PT"/>
        </w:rPr>
        <w:t>,</w:t>
      </w:r>
      <w:r w:rsidRPr="00EE7603">
        <w:rPr>
          <w:lang w:val="pt-PT"/>
        </w:rPr>
        <w:t xml:space="preserve"> </w:t>
      </w:r>
      <w:r>
        <w:rPr>
          <w:lang w:val="pt-PT"/>
        </w:rPr>
        <w:t>p</w:t>
      </w:r>
      <w:r>
        <w:rPr>
          <w:lang w:val="pt-PT"/>
        </w:rPr>
        <w:t>ossono usare il Module Type Package (MTP)</w:t>
      </w:r>
      <w:r w:rsidR="00716EB7">
        <w:rPr>
          <w:lang w:val="pt-PT"/>
        </w:rPr>
        <w:t>.</w:t>
      </w:r>
      <w:r w:rsidR="00771E66">
        <w:rPr>
          <w:lang w:val="pt-PT"/>
        </w:rPr>
        <w:t xml:space="preserve"> </w:t>
      </w:r>
      <w:r w:rsidR="00716EB7">
        <w:rPr>
          <w:lang w:val="pt-PT"/>
        </w:rPr>
        <w:t>“Non solo abbiamo avuto a che fare con il tema della produzione modulare per anni, ma abbiamo anche implementato l’MTP con successo in vari progetti. Il risultato è un ritorno sull’investimento (ROI) più veloce per i nostri clienti”, dice il direttore delle vendite Stefan Reuther.</w:t>
      </w:r>
    </w:p>
    <w:p w14:paraId="1D1BBB68" w14:textId="3ED93737" w:rsidR="00475035" w:rsidRPr="0032078A" w:rsidRDefault="00716EB7" w:rsidP="00BA38BD">
      <w:pPr>
        <w:pStyle w:val="06SubheadlinePR"/>
        <w:rPr>
          <w:i/>
          <w:lang w:val="pt-PT"/>
        </w:rPr>
      </w:pPr>
      <w:r>
        <w:rPr>
          <w:lang w:val="pt-PT"/>
        </w:rPr>
        <w:t>Successo nella sostenibilità</w:t>
      </w:r>
      <w:r w:rsidR="00475035" w:rsidRPr="0032078A">
        <w:rPr>
          <w:lang w:val="pt-PT"/>
        </w:rPr>
        <w:t xml:space="preserve"> </w:t>
      </w:r>
    </w:p>
    <w:p w14:paraId="6FD37F37" w14:textId="6EDF3158" w:rsidR="00747CBF" w:rsidRDefault="00716EB7" w:rsidP="00747CBF">
      <w:pPr>
        <w:pStyle w:val="05BodyTextPR"/>
      </w:pPr>
      <w:r>
        <w:rPr>
          <w:lang w:val="pt-PT"/>
        </w:rPr>
        <w:t>Un altro fattore chiave è l’ecologizzazione</w:t>
      </w:r>
      <w:r w:rsidR="00475035" w:rsidRPr="00197FEF">
        <w:t>.</w:t>
      </w:r>
      <w:r>
        <w:t xml:space="preserve"> “Le aziende hanno capito che nella trasformazione energetica, non possono mettere in secondo piano </w:t>
      </w:r>
      <w:r w:rsidR="00747CBF">
        <w:t xml:space="preserve">la questione della sostenibilità e devono, invece, agire immediatamente”, continua Phillip Werr. “Sempre più aziende stanno diventando a loro volta produttrici di energia. La combinazione di produzione </w:t>
      </w:r>
      <w:r w:rsidR="00EE7603">
        <w:t>energetica</w:t>
      </w:r>
      <w:r w:rsidR="00747CBF">
        <w:t xml:space="preserve"> e</w:t>
      </w:r>
      <w:r w:rsidR="00EE7603">
        <w:t>d</w:t>
      </w:r>
      <w:r w:rsidR="00747CBF">
        <w:t xml:space="preserve"> uso energetico efficiente ha un ruolo chiave da giocare nella transizione energetica. Con la nostra </w:t>
      </w:r>
      <w:proofErr w:type="spellStart"/>
      <w:r w:rsidR="00747CBF">
        <w:t>zenon</w:t>
      </w:r>
      <w:proofErr w:type="spellEnd"/>
      <w:r w:rsidR="00747CBF">
        <w:t xml:space="preserve"> software </w:t>
      </w:r>
      <w:proofErr w:type="spellStart"/>
      <w:r w:rsidR="00747CBF">
        <w:t>platform</w:t>
      </w:r>
      <w:proofErr w:type="spellEnd"/>
      <w:r w:rsidR="00747CBF">
        <w:t>, forniamo ai nostri clienti le fondamenta digitali, dai pannelli solari al macchinario.</w:t>
      </w:r>
    </w:p>
    <w:p w14:paraId="4F37CAEA" w14:textId="306FCEA6" w:rsidR="00747CBF" w:rsidRPr="0032078A" w:rsidRDefault="00747CBF" w:rsidP="00747CBF">
      <w:pPr>
        <w:pStyle w:val="06SubheadlinePR"/>
        <w:rPr>
          <w:i/>
          <w:lang w:val="pt-PT"/>
        </w:rPr>
      </w:pPr>
      <w:r>
        <w:rPr>
          <w:lang w:val="pt-PT"/>
        </w:rPr>
        <w:lastRenderedPageBreak/>
        <w:t>Obiettivo quiquiennale oltrepassato</w:t>
      </w:r>
    </w:p>
    <w:p w14:paraId="5A176984" w14:textId="3911D468" w:rsidR="00747CBF" w:rsidRDefault="00747CBF" w:rsidP="00747CBF">
      <w:pPr>
        <w:pStyle w:val="05BodyTextPR"/>
      </w:pPr>
      <w:r>
        <w:rPr>
          <w:lang w:val="pt-PT"/>
        </w:rPr>
        <w:t xml:space="preserve">“Nel 2017, in qualità di nuova direzione, ci siamo posti </w:t>
      </w:r>
      <w:r>
        <w:rPr>
          <w:lang w:val="pt-PT"/>
        </w:rPr>
        <w:t xml:space="preserve">l’ambizioso </w:t>
      </w:r>
      <w:r>
        <w:rPr>
          <w:lang w:val="pt-PT"/>
        </w:rPr>
        <w:t>obiettivo di raddoppiare le vendite da 30 a 60 milioni di euro nel corso dei cinque anni seguenti”, dice Stefan Reuther, direttore delle vendite di COPA-DATA.</w:t>
      </w:r>
      <w:r w:rsidR="00716EB7">
        <w:t xml:space="preserve"> </w:t>
      </w:r>
      <w:r>
        <w:t>“Il fatto che ora ci troviamo a 64 milioni è un successo collettivo per tutti i dipendenti</w:t>
      </w:r>
      <w:r w:rsidR="00304845">
        <w:t>. Ciò ci incoraggia a continuare a porci obiettivi ambiziosi nel futuro e a raggiungerli con notevole dedizione</w:t>
      </w:r>
      <w:r>
        <w:t>”.</w:t>
      </w:r>
    </w:p>
    <w:p w14:paraId="0ACBA636" w14:textId="4E2B96A3" w:rsidR="00747CBF" w:rsidRDefault="00747CBF" w:rsidP="00747CBF">
      <w:pPr>
        <w:pStyle w:val="05BodyTextPR"/>
      </w:pPr>
      <w:r>
        <w:t xml:space="preserve">Con la sua piattaforma software </w:t>
      </w:r>
      <w:proofErr w:type="spellStart"/>
      <w:r>
        <w:t>zenon</w:t>
      </w:r>
      <w:proofErr w:type="spellEnd"/>
      <w:r>
        <w:t>, COPA-DATA supporta le aziende innovative dei settori industriale ed energetico con la digitalizzazione. Il software aiuta gli utenti a rendere la complessità gestibile ed assicura trasparenza nel processo decisionale, a partire dalla generazione di energia fino alla sua produzione.</w:t>
      </w:r>
    </w:p>
    <w:p w14:paraId="788886DD" w14:textId="40E6EFB7" w:rsidR="00C518EC" w:rsidRPr="0032078A" w:rsidRDefault="00C518EC" w:rsidP="00C518EC">
      <w:pPr>
        <w:pStyle w:val="06SubheadlinePR"/>
        <w:rPr>
          <w:i/>
          <w:lang w:val="pt-PT"/>
        </w:rPr>
      </w:pPr>
      <w:r>
        <w:rPr>
          <w:lang w:val="pt-PT"/>
        </w:rPr>
        <w:t>Grandi menti</w:t>
      </w:r>
    </w:p>
    <w:p w14:paraId="28AAD76E" w14:textId="4DB917BA" w:rsidR="00C518EC" w:rsidRPr="00C518EC" w:rsidRDefault="00C518EC" w:rsidP="00C518EC">
      <w:pPr>
        <w:pStyle w:val="05BodyTextPR"/>
      </w:pPr>
      <w:r>
        <w:rPr>
          <w:lang w:val="pt-PT"/>
        </w:rPr>
        <w:t>La crescita continua è rispecchiata anche nel numero di dipendenti. A livello mondiale, l’azienda dà impiego a più di 300 persone</w:t>
      </w:r>
      <w:r>
        <w:t>.</w:t>
      </w:r>
      <w:r>
        <w:t xml:space="preserve"> Quest’anno, il</w:t>
      </w:r>
      <w:r w:rsidRPr="00C518EC">
        <w:t xml:space="preserve"> completamento di un secondo edificio adibito ad uf</w:t>
      </w:r>
      <w:r>
        <w:t xml:space="preserve">fici presso </w:t>
      </w:r>
      <w:r w:rsidR="00EE7603">
        <w:t>il quartier generale</w:t>
      </w:r>
      <w:r>
        <w:t xml:space="preserve"> a Salisburgo dovrà dare spazio sufficiente per gli anni a venire.</w:t>
      </w:r>
    </w:p>
    <w:p w14:paraId="24BE33D6" w14:textId="3F3E2270" w:rsidR="00E413E1" w:rsidRPr="0032078A" w:rsidRDefault="00C518EC" w:rsidP="00BA38BD">
      <w:pPr>
        <w:pStyle w:val="05BodyTextPR"/>
        <w:rPr>
          <w:lang w:val="pt-PT"/>
        </w:rPr>
      </w:pPr>
      <w:r>
        <w:rPr>
          <w:lang w:val="pt-PT"/>
        </w:rPr>
        <w:t>Per diversi anni, COPA-DATA ha lavorato fianco a fianco con partner nell’insegnamento e nella ricerca, come ad esempio nelle Università delle Scienze Applicate di Salisburgo e del Vorarlberg, per ispirare ancora più donne a perseguire una carriera come sviluppatore di software.</w:t>
      </w:r>
    </w:p>
    <w:p w14:paraId="11412EE0" w14:textId="70EEB46A" w:rsidR="00C518EC" w:rsidRPr="00C518EC" w:rsidRDefault="00C518EC" w:rsidP="00C518EC">
      <w:pPr>
        <w:pStyle w:val="05BodyTextPR"/>
        <w:rPr>
          <w:i/>
          <w:iCs/>
        </w:rPr>
      </w:pPr>
      <w:r w:rsidRPr="00C518EC">
        <w:rPr>
          <w:i/>
          <w:iCs/>
        </w:rPr>
        <w:t xml:space="preserve">Per </w:t>
      </w:r>
      <w:r>
        <w:rPr>
          <w:i/>
          <w:iCs/>
        </w:rPr>
        <w:t>più informazioni su</w:t>
      </w:r>
      <w:r w:rsidRPr="00C518EC">
        <w:rPr>
          <w:i/>
          <w:iCs/>
        </w:rPr>
        <w:t xml:space="preserve"> COPA-DATA, </w:t>
      </w:r>
      <w:r>
        <w:rPr>
          <w:i/>
          <w:iCs/>
        </w:rPr>
        <w:t>la preghiamo di visitare</w:t>
      </w:r>
      <w:r w:rsidRPr="00C518EC">
        <w:rPr>
          <w:i/>
          <w:iCs/>
        </w:rPr>
        <w:t xml:space="preserve"> </w:t>
      </w:r>
      <w:hyperlink r:id="rId12" w:history="1">
        <w:r w:rsidRPr="00C518EC">
          <w:rPr>
            <w:rStyle w:val="Collegamentoipertestuale"/>
            <w:i/>
            <w:iCs/>
          </w:rPr>
          <w:t>www.copadata.com</w:t>
        </w:r>
      </w:hyperlink>
      <w:r w:rsidRPr="00C518EC">
        <w:rPr>
          <w:i/>
          <w:iCs/>
        </w:rPr>
        <w:t>.</w:t>
      </w:r>
    </w:p>
    <w:p w14:paraId="0CB010F5" w14:textId="77777777" w:rsidR="00C518EC" w:rsidRPr="00C518EC" w:rsidRDefault="00C518EC" w:rsidP="00C518EC">
      <w:pPr>
        <w:pStyle w:val="08HLCaptionPR"/>
        <w:rPr>
          <w:rFonts w:ascii="Segoe UI Light" w:eastAsia="Times New Roman" w:hAnsi="Segoe UI Light" w:cs="Times New Roman"/>
          <w:kern w:val="0"/>
          <w:szCs w:val="20"/>
          <w:lang w:eastAsia="de-DE"/>
        </w:rPr>
      </w:pPr>
    </w:p>
    <w:p w14:paraId="598748B7" w14:textId="77777777" w:rsidR="00C518EC" w:rsidRPr="00C518EC" w:rsidRDefault="00C518EC" w:rsidP="00C518EC">
      <w:pPr>
        <w:pStyle w:val="08HLCaptionPR"/>
        <w:rPr>
          <w:lang w:val="en-US"/>
        </w:rPr>
      </w:pPr>
      <w:r w:rsidRPr="00C518EC">
        <w:rPr>
          <w:lang w:val="en-US"/>
        </w:rPr>
        <w:t>Caption:</w:t>
      </w:r>
    </w:p>
    <w:p w14:paraId="666CA435" w14:textId="25A85F35" w:rsidR="00C518EC" w:rsidRDefault="00C518EC" w:rsidP="00C518EC">
      <w:pPr>
        <w:pStyle w:val="09FilenamePR"/>
      </w:pPr>
      <w:r w:rsidRPr="00A90A1A">
        <w:t>Managementboard_COPA-DATA.jpg:</w:t>
      </w:r>
      <w:r w:rsidRPr="00A90A1A">
        <w:br/>
        <w:t xml:space="preserve">La direzione esecutiva di COPA-DATA: amministratore delegato e fondatore Thomas </w:t>
      </w:r>
      <w:proofErr w:type="spellStart"/>
      <w:r w:rsidRPr="00A90A1A">
        <w:t>Punzenberger</w:t>
      </w:r>
      <w:proofErr w:type="spellEnd"/>
      <w:r w:rsidRPr="00A90A1A">
        <w:t xml:space="preserve">, </w:t>
      </w:r>
      <w:r>
        <w:t>direttore delle vendite</w:t>
      </w:r>
      <w:r w:rsidRPr="00A90A1A">
        <w:t xml:space="preserve"> Stefan </w:t>
      </w:r>
      <w:proofErr w:type="spellStart"/>
      <w:r w:rsidRPr="00A90A1A">
        <w:t>Reuther</w:t>
      </w:r>
      <w:proofErr w:type="spellEnd"/>
      <w:r w:rsidRPr="00A90A1A">
        <w:t xml:space="preserve">, </w:t>
      </w:r>
      <w:r>
        <w:t xml:space="preserve">direttore </w:t>
      </w:r>
      <w:r w:rsidR="008F754B">
        <w:t xml:space="preserve">operativo e </w:t>
      </w:r>
      <w:r>
        <w:t>del marketing</w:t>
      </w:r>
      <w:r w:rsidRPr="00A90A1A">
        <w:t xml:space="preserve"> Phillip Werr (</w:t>
      </w:r>
      <w:r>
        <w:t>da sinistra</w:t>
      </w:r>
      <w:r w:rsidRPr="00A90A1A">
        <w:t>).</w:t>
      </w:r>
    </w:p>
    <w:p w14:paraId="47594301" w14:textId="77777777" w:rsidR="008F754B" w:rsidRPr="008F754B" w:rsidRDefault="008F754B" w:rsidP="008F754B">
      <w:pPr>
        <w:pStyle w:val="05BodyTextPR"/>
        <w:rPr>
          <w:lang w:eastAsia="en-US"/>
        </w:rPr>
      </w:pPr>
    </w:p>
    <w:p w14:paraId="3F1A0ACC" w14:textId="78DF32AF" w:rsidR="001207A2" w:rsidRPr="00197FEF" w:rsidRDefault="009C1A69" w:rsidP="00BA38BD">
      <w:pPr>
        <w:pStyle w:val="10HLBoilerplatePR"/>
      </w:pPr>
      <w:r w:rsidRPr="00197FEF">
        <w:t>Su</w:t>
      </w:r>
      <w:r w:rsidR="001207A2" w:rsidRPr="00197FEF">
        <w:t xml:space="preserve"> COPA-DATA</w:t>
      </w:r>
    </w:p>
    <w:p w14:paraId="651D1058" w14:textId="5E744579" w:rsidR="00D12770" w:rsidRPr="0021183C" w:rsidRDefault="008D7AD0" w:rsidP="0021183C">
      <w:pPr>
        <w:pStyle w:val="11BoilerplatePR"/>
      </w:pPr>
      <w:r w:rsidRPr="008D7AD0">
        <w:t xml:space="preserve">COPA-DATA è </w:t>
      </w:r>
      <w:r w:rsidR="008F754B">
        <w:t>un’</w:t>
      </w:r>
      <w:r w:rsidRPr="008D7AD0">
        <w:t xml:space="preserve">azienda </w:t>
      </w:r>
      <w:r w:rsidR="00EE7603">
        <w:t xml:space="preserve">indipendente </w:t>
      </w:r>
      <w:r w:rsidR="00EE7603">
        <w:t xml:space="preserve">che </w:t>
      </w:r>
      <w:r w:rsidRPr="008D7AD0">
        <w:t>produce</w:t>
      </w:r>
      <w:r w:rsidR="008F754B">
        <w:t xml:space="preserve"> software</w:t>
      </w:r>
      <w:r w:rsidRPr="008D7AD0">
        <w:t xml:space="preserve"> </w:t>
      </w:r>
      <w:r w:rsidR="008F754B">
        <w:t>e</w:t>
      </w:r>
      <w:r w:rsidR="00EE7603">
        <w:t>d è</w:t>
      </w:r>
      <w:r w:rsidR="008F754B">
        <w:t xml:space="preserve"> specializzata nella digitalizzazione delle industrie manifatturiere e del settore energetico. La sua</w:t>
      </w:r>
      <w:r w:rsidRPr="008D7AD0">
        <w:t xml:space="preserve"> piattaforma software </w:t>
      </w:r>
      <w:proofErr w:type="spellStart"/>
      <w:r w:rsidRPr="008D7AD0">
        <w:t>zenon</w:t>
      </w:r>
      <w:proofErr w:type="spellEnd"/>
      <w:r w:rsidRPr="008D7AD0">
        <w:t>®</w:t>
      </w:r>
      <w:r w:rsidR="008F754B">
        <w:t xml:space="preserve"> consente agli utenti di </w:t>
      </w:r>
      <w:r w:rsidR="008F754B">
        <w:lastRenderedPageBreak/>
        <w:t xml:space="preserve">tutto il mondo di automatizzare, gestire, monitorare, integrare ed ottimizzare </w:t>
      </w:r>
      <w:r w:rsidRPr="008D7AD0">
        <w:t>macchine,</w:t>
      </w:r>
      <w:r w:rsidR="008F754B">
        <w:t xml:space="preserve"> attrezzatura, impianti e reti</w:t>
      </w:r>
      <w:r w:rsidRPr="008D7AD0">
        <w:t xml:space="preserve"> elettric</w:t>
      </w:r>
      <w:r w:rsidR="008F754B">
        <w:t>he</w:t>
      </w:r>
      <w:r w:rsidRPr="008D7AD0">
        <w:t xml:space="preserve">. </w:t>
      </w:r>
      <w:r w:rsidR="008F754B">
        <w:t xml:space="preserve">COPA-DATA </w:t>
      </w:r>
      <w:r w:rsidR="00EE7603">
        <w:t>unisce</w:t>
      </w:r>
      <w:r w:rsidR="008F754B">
        <w:t xml:space="preserve"> decenni di esperienza nell’automatizzazione </w:t>
      </w:r>
      <w:r w:rsidR="00EE7603">
        <w:t>al</w:t>
      </w:r>
      <w:r w:rsidR="008F754B">
        <w:t xml:space="preserve"> potenziale della trasformazione digitale. In questo modo, l’azienda dà supporto ai propri clienti nel raggiungere i propri obiettivi in modo più facile, più veloce e più efficiente. La ditta a gestione familiare è stata fondata</w:t>
      </w:r>
      <w:r w:rsidRPr="008D7AD0">
        <w:t xml:space="preserve"> da Thomas </w:t>
      </w:r>
      <w:proofErr w:type="spellStart"/>
      <w:r w:rsidRPr="008D7AD0">
        <w:t>Punzenberger</w:t>
      </w:r>
      <w:proofErr w:type="spellEnd"/>
      <w:r w:rsidRPr="008D7AD0">
        <w:t xml:space="preserve"> nel 1987 a Salisburgo</w:t>
      </w:r>
      <w:r w:rsidR="008F754B">
        <w:t xml:space="preserve">, </w:t>
      </w:r>
      <w:r w:rsidRPr="008D7AD0">
        <w:t>Austria</w:t>
      </w:r>
      <w:r w:rsidR="008F754B">
        <w:t>. Nel 2021, con più di 300 impiegati a livello mondiale, ha generato un fatturato di 64 milioni di</w:t>
      </w:r>
      <w:r>
        <w:t xml:space="preserve"> </w:t>
      </w:r>
      <w:r w:rsidR="0021183C" w:rsidRPr="0021183C">
        <w:t>euro.</w:t>
      </w:r>
    </w:p>
    <w:p w14:paraId="4F775FD6" w14:textId="77777777" w:rsidR="009C1A69" w:rsidRPr="00197FEF" w:rsidRDefault="009C1A69" w:rsidP="009C1A69">
      <w:pPr>
        <w:pStyle w:val="13ContactPR"/>
        <w:rPr>
          <w:rFonts w:eastAsia="Calibri"/>
          <w:lang w:eastAsia="en-US"/>
        </w:rPr>
      </w:pPr>
    </w:p>
    <w:p w14:paraId="31A462E5" w14:textId="4F088010" w:rsidR="009C1A69" w:rsidRPr="00197FEF" w:rsidRDefault="003D536D" w:rsidP="009C1A69">
      <w:pPr>
        <w:pStyle w:val="12HLContactPR"/>
        <w:rPr>
          <w:rFonts w:eastAsia="Calibri" w:cs="Times New Roman"/>
          <w:b/>
          <w:sz w:val="20"/>
        </w:rPr>
      </w:pPr>
      <w:r>
        <w:t>La tua persona di</w:t>
      </w:r>
      <w:r w:rsidR="009C1A69" w:rsidRPr="00197FEF">
        <w:t xml:space="preserve"> contatto:</w:t>
      </w:r>
    </w:p>
    <w:p w14:paraId="0A72AFFB" w14:textId="62F850C4" w:rsidR="00D80E97" w:rsidRPr="00304845" w:rsidRDefault="003B6203" w:rsidP="00D80E97">
      <w:pPr>
        <w:pStyle w:val="13ContactPR"/>
      </w:pPr>
      <w:r w:rsidRPr="00304845">
        <w:t>Noemi Torcasio</w:t>
      </w:r>
    </w:p>
    <w:p w14:paraId="6CD5D9EB" w14:textId="77777777" w:rsidR="00D80E97" w:rsidRPr="0032078A" w:rsidRDefault="00F77394" w:rsidP="00D80E97">
      <w:pPr>
        <w:pStyle w:val="13ContactPR"/>
        <w:rPr>
          <w:lang w:val="en-US"/>
        </w:rPr>
      </w:pPr>
      <w:r w:rsidRPr="0032078A">
        <w:rPr>
          <w:lang w:val="en-US"/>
        </w:rPr>
        <w:t>Marketing</w:t>
      </w:r>
      <w:r w:rsidR="003B6203" w:rsidRPr="0032078A">
        <w:rPr>
          <w:lang w:val="en-US"/>
        </w:rPr>
        <w:t xml:space="preserve"> Manager</w:t>
      </w:r>
    </w:p>
    <w:p w14:paraId="6315ECE0" w14:textId="77777777" w:rsidR="00D80E97" w:rsidRPr="0032078A" w:rsidRDefault="00D80E97" w:rsidP="00D80E97">
      <w:pPr>
        <w:pStyle w:val="13ContactPR"/>
        <w:rPr>
          <w:lang w:val="en-US"/>
        </w:rPr>
      </w:pPr>
      <w:r w:rsidRPr="0032078A">
        <w:rPr>
          <w:lang w:val="en-US"/>
        </w:rPr>
        <w:t xml:space="preserve">Tel.: </w:t>
      </w:r>
      <w:r w:rsidR="003B6203" w:rsidRPr="0032078A">
        <w:rPr>
          <w:lang w:val="en-US"/>
        </w:rPr>
        <w:t>+39 0471 674134</w:t>
      </w:r>
    </w:p>
    <w:p w14:paraId="5B2D4BC7" w14:textId="77777777" w:rsidR="003B6203" w:rsidRPr="00197FEF" w:rsidRDefault="00927CF8" w:rsidP="00D80E97">
      <w:pPr>
        <w:pStyle w:val="13ContactPR"/>
        <w:rPr>
          <w:rStyle w:val="Collegamentoipertestuale"/>
        </w:rPr>
      </w:pPr>
      <w:hyperlink r:id="rId13" w:history="1">
        <w:r w:rsidR="003B6203" w:rsidRPr="00197FEF">
          <w:rPr>
            <w:rStyle w:val="Collegamentoipertestuale"/>
          </w:rPr>
          <w:t>noemi.torcasio@coapdata.it</w:t>
        </w:r>
      </w:hyperlink>
    </w:p>
    <w:p w14:paraId="73C0FB8A" w14:textId="77777777" w:rsidR="00D80E97" w:rsidRPr="00197FEF" w:rsidRDefault="00D80E97" w:rsidP="00D80E97">
      <w:pPr>
        <w:pStyle w:val="13ContactPR"/>
      </w:pPr>
    </w:p>
    <w:p w14:paraId="4D7ECCB3" w14:textId="77777777" w:rsidR="00D80E97" w:rsidRPr="00197FEF" w:rsidRDefault="00452832" w:rsidP="00D80E97">
      <w:pPr>
        <w:pStyle w:val="13ContactPR"/>
      </w:pPr>
      <w:r w:rsidRPr="00197FEF">
        <w:t xml:space="preserve">Ing. </w:t>
      </w:r>
      <w:proofErr w:type="spellStart"/>
      <w:r w:rsidRPr="00197FEF">
        <w:t>Punzenberger</w:t>
      </w:r>
      <w:proofErr w:type="spellEnd"/>
      <w:r w:rsidRPr="00197FEF">
        <w:t xml:space="preserve"> COPA-DATA </w:t>
      </w:r>
      <w:r w:rsidR="003B6203" w:rsidRPr="00197FEF">
        <w:t>S.r.l.</w:t>
      </w:r>
    </w:p>
    <w:p w14:paraId="147FDAB4" w14:textId="77777777" w:rsidR="00D80E97" w:rsidRPr="00EF324C" w:rsidRDefault="00555865" w:rsidP="00D80E97">
      <w:pPr>
        <w:pStyle w:val="13ContactPR"/>
        <w:rPr>
          <w:lang w:val="sv-SE"/>
        </w:rPr>
      </w:pPr>
      <w:r w:rsidRPr="00EF324C">
        <w:rPr>
          <w:lang w:val="sv-SE"/>
        </w:rPr>
        <w:t xml:space="preserve">Via </w:t>
      </w:r>
      <w:proofErr w:type="spellStart"/>
      <w:r w:rsidRPr="00EF324C">
        <w:rPr>
          <w:lang w:val="sv-SE"/>
        </w:rPr>
        <w:t>Pillhof</w:t>
      </w:r>
      <w:proofErr w:type="spellEnd"/>
      <w:r w:rsidRPr="00EF324C">
        <w:rPr>
          <w:lang w:val="sv-SE"/>
        </w:rPr>
        <w:t>, 107</w:t>
      </w:r>
    </w:p>
    <w:p w14:paraId="07F5DF8B" w14:textId="77777777" w:rsidR="00D80E97" w:rsidRPr="00EF324C" w:rsidRDefault="00555865" w:rsidP="00D80E97">
      <w:pPr>
        <w:pStyle w:val="13ContactPR"/>
        <w:rPr>
          <w:lang w:val="sv-SE"/>
        </w:rPr>
      </w:pPr>
      <w:r w:rsidRPr="00EF324C">
        <w:rPr>
          <w:lang w:val="sv-SE"/>
        </w:rPr>
        <w:t>IT-</w:t>
      </w:r>
      <w:r w:rsidR="003B6203" w:rsidRPr="00EF324C">
        <w:rPr>
          <w:lang w:val="sv-SE"/>
        </w:rPr>
        <w:t xml:space="preserve">39057 </w:t>
      </w:r>
      <w:proofErr w:type="spellStart"/>
      <w:r w:rsidR="003B6203" w:rsidRPr="00EF324C">
        <w:rPr>
          <w:lang w:val="sv-SE"/>
        </w:rPr>
        <w:t>Frangarto</w:t>
      </w:r>
      <w:proofErr w:type="spellEnd"/>
      <w:r w:rsidR="003B6203" w:rsidRPr="00EF324C">
        <w:rPr>
          <w:lang w:val="sv-SE"/>
        </w:rPr>
        <w:t xml:space="preserve"> (BZ)</w:t>
      </w:r>
    </w:p>
    <w:p w14:paraId="7E8D9B27" w14:textId="77777777" w:rsidR="00452832" w:rsidRPr="00EF324C" w:rsidRDefault="00927CF8" w:rsidP="00D80E97">
      <w:pPr>
        <w:pStyle w:val="13ContactPR"/>
        <w:rPr>
          <w:lang w:val="sv-SE"/>
        </w:rPr>
      </w:pPr>
      <w:hyperlink r:id="rId14" w:history="1">
        <w:r w:rsidR="00555865" w:rsidRPr="00EF324C">
          <w:rPr>
            <w:rStyle w:val="Collegamentoipertestuale"/>
            <w:lang w:val="sv-SE"/>
          </w:rPr>
          <w:t>www.copadata.com</w:t>
        </w:r>
      </w:hyperlink>
      <w:r w:rsidR="00555865" w:rsidRPr="00EF324C">
        <w:rPr>
          <w:lang w:val="sv-SE"/>
        </w:rPr>
        <w:t xml:space="preserve"> </w:t>
      </w:r>
    </w:p>
    <w:p w14:paraId="19862832" w14:textId="77777777" w:rsidR="00DD6AD9" w:rsidRPr="00197FEF" w:rsidRDefault="000473F2" w:rsidP="00BA38BD">
      <w:pPr>
        <w:pStyle w:val="13ContactPR"/>
      </w:pPr>
      <w:r w:rsidRPr="00197FEF">
        <w:rPr>
          <w:noProof/>
          <w:lang w:val="de-DE"/>
        </w:rPr>
        <w:drawing>
          <wp:anchor distT="0" distB="0" distL="114300" distR="114300" simplePos="0" relativeHeight="251657216" behindDoc="1" locked="0" layoutInCell="1" allowOverlap="1" wp14:anchorId="4AC0D7E9" wp14:editId="6327E600">
            <wp:simplePos x="0" y="0"/>
            <wp:positionH relativeFrom="column">
              <wp:posOffset>671195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FEF">
        <w:rPr>
          <w:noProof/>
          <w:lang w:val="de-DE"/>
        </w:rPr>
        <w:drawing>
          <wp:anchor distT="0" distB="0" distL="114300" distR="114300" simplePos="0" relativeHeight="251643904" behindDoc="1" locked="0" layoutInCell="1" allowOverlap="1" wp14:anchorId="0CAF7E79" wp14:editId="43938DB9">
            <wp:simplePos x="0" y="0"/>
            <wp:positionH relativeFrom="column">
              <wp:posOffset>333375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FEF">
        <w:rPr>
          <w:noProof/>
          <w:lang w:val="de-DE"/>
        </w:rPr>
        <w:drawing>
          <wp:anchor distT="0" distB="0" distL="114300" distR="114300" simplePos="0" relativeHeight="251680768" behindDoc="1" locked="0" layoutInCell="1" allowOverlap="1" wp14:anchorId="0EB0BAAB" wp14:editId="2CF5D809">
            <wp:simplePos x="0" y="0"/>
            <wp:positionH relativeFrom="column">
              <wp:posOffset>1002030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197FEF">
        <w:rPr>
          <w:noProof/>
          <w:lang w:val="de-DE"/>
        </w:rPr>
        <w:drawing>
          <wp:anchor distT="0" distB="0" distL="114300" distR="114300" simplePos="0" relativeHeight="251635712" behindDoc="1" locked="0" layoutInCell="1" allowOverlap="1" wp14:anchorId="6E6DA7A9" wp14:editId="7FC5E8CA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197FEF" w:rsidSect="00BA38B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962D" w14:textId="77777777" w:rsidR="00927CF8" w:rsidRDefault="00927CF8" w:rsidP="00993CE6">
      <w:pPr>
        <w:spacing w:after="0" w:line="240" w:lineRule="auto"/>
      </w:pPr>
      <w:r>
        <w:separator/>
      </w:r>
    </w:p>
  </w:endnote>
  <w:endnote w:type="continuationSeparator" w:id="0">
    <w:p w14:paraId="62E13F4C" w14:textId="77777777" w:rsidR="00927CF8" w:rsidRDefault="00927CF8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6408" w14:textId="77777777" w:rsidR="00360848" w:rsidRDefault="003608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3417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Numeropagina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7B772BCA" wp14:editId="25D7ECAE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9F9DCF" wp14:editId="7175FCC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553D77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6FD57B" wp14:editId="1B5DB284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71493B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Numeropagina"/>
        <w:sz w:val="28"/>
        <w:szCs w:val="28"/>
      </w:rPr>
      <w:fldChar w:fldCharType="begin"/>
    </w:r>
    <w:r w:rsidR="00475035" w:rsidRPr="00207D63">
      <w:rPr>
        <w:rStyle w:val="Numeropagina"/>
        <w:sz w:val="28"/>
        <w:szCs w:val="28"/>
      </w:rPr>
      <w:instrText xml:space="preserve"> PAGE </w:instrText>
    </w:r>
    <w:r w:rsidR="00475035" w:rsidRPr="00207D63">
      <w:rPr>
        <w:rStyle w:val="Numeropagina"/>
        <w:sz w:val="28"/>
        <w:szCs w:val="28"/>
      </w:rPr>
      <w:fldChar w:fldCharType="separate"/>
    </w:r>
    <w:r w:rsidR="008D7AD0">
      <w:rPr>
        <w:rStyle w:val="Numeropagina"/>
        <w:noProof/>
        <w:sz w:val="28"/>
        <w:szCs w:val="28"/>
      </w:rPr>
      <w:t>3</w:t>
    </w:r>
    <w:r w:rsidR="00475035" w:rsidRPr="00207D63">
      <w:rPr>
        <w:rStyle w:val="Numeropagina"/>
        <w:sz w:val="28"/>
        <w:szCs w:val="28"/>
      </w:rPr>
      <w:fldChar w:fldCharType="end"/>
    </w:r>
  </w:p>
  <w:p w14:paraId="5A6D2D59" w14:textId="77777777" w:rsidR="00475035" w:rsidRDefault="004750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CD80" w14:textId="77777777" w:rsidR="00475035" w:rsidRPr="00F66518" w:rsidRDefault="00475035" w:rsidP="00666B16">
    <w:pPr>
      <w:tabs>
        <w:tab w:val="right" w:pos="9360"/>
      </w:tabs>
      <w:ind w:right="-2410"/>
      <w:rPr>
        <w:rStyle w:val="Numeropagina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18DA14BA" wp14:editId="0159D913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EE95589" wp14:editId="08836C59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5CEFE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4E04FD9" wp14:editId="1C64168B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E48A7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Numeropagina"/>
        <w:sz w:val="28"/>
        <w:szCs w:val="28"/>
      </w:rPr>
      <w:fldChar w:fldCharType="begin"/>
    </w:r>
    <w:r w:rsidRPr="00207D63">
      <w:rPr>
        <w:rStyle w:val="Numeropagina"/>
        <w:sz w:val="28"/>
        <w:szCs w:val="28"/>
      </w:rPr>
      <w:instrText xml:space="preserve"> PAGE </w:instrText>
    </w:r>
    <w:r w:rsidRPr="00207D63">
      <w:rPr>
        <w:rStyle w:val="Numeropagina"/>
        <w:sz w:val="28"/>
        <w:szCs w:val="28"/>
      </w:rPr>
      <w:fldChar w:fldCharType="separate"/>
    </w:r>
    <w:r w:rsidR="008D7AD0">
      <w:rPr>
        <w:rStyle w:val="Numeropagina"/>
        <w:noProof/>
        <w:sz w:val="28"/>
        <w:szCs w:val="28"/>
      </w:rPr>
      <w:t>1</w:t>
    </w:r>
    <w:r w:rsidRPr="00207D63">
      <w:rPr>
        <w:rStyle w:val="Numeropagina"/>
        <w:sz w:val="28"/>
        <w:szCs w:val="28"/>
      </w:rPr>
      <w:fldChar w:fldCharType="end"/>
    </w:r>
  </w:p>
  <w:p w14:paraId="78A473D9" w14:textId="77777777" w:rsidR="00475035" w:rsidRDefault="004750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F77D" w14:textId="77777777" w:rsidR="00927CF8" w:rsidRDefault="00927CF8" w:rsidP="00993CE6">
      <w:pPr>
        <w:spacing w:after="0" w:line="240" w:lineRule="auto"/>
      </w:pPr>
      <w:r>
        <w:separator/>
      </w:r>
    </w:p>
  </w:footnote>
  <w:footnote w:type="continuationSeparator" w:id="0">
    <w:p w14:paraId="4540C473" w14:textId="77777777" w:rsidR="00927CF8" w:rsidRDefault="00927CF8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E22E" w14:textId="77777777" w:rsidR="00360848" w:rsidRDefault="003608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E747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46976" behindDoc="1" locked="0" layoutInCell="1" allowOverlap="1" wp14:anchorId="1382158C" wp14:editId="00814D17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964A" w14:textId="77777777" w:rsidR="00D12615" w:rsidRDefault="00BC23E2">
    <w:r w:rsidRPr="002E683B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74963BD4" wp14:editId="428237F7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2AC">
      <w:rPr>
        <w:noProof/>
        <w:lang w:val="de-DE" w:eastAsia="de-DE"/>
      </w:rPr>
      <w:drawing>
        <wp:anchor distT="0" distB="0" distL="114300" distR="114300" simplePos="0" relativeHeight="251645951" behindDoc="1" locked="0" layoutInCell="1" allowOverlap="1" wp14:anchorId="18A9D3A0" wp14:editId="4628733F">
          <wp:simplePos x="0" y="0"/>
          <wp:positionH relativeFrom="page">
            <wp:align>right</wp:align>
          </wp:positionH>
          <wp:positionV relativeFrom="paragraph">
            <wp:posOffset>-450684</wp:posOffset>
          </wp:positionV>
          <wp:extent cx="7555865" cy="1803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53"/>
    <w:rsid w:val="00005D77"/>
    <w:rsid w:val="00011983"/>
    <w:rsid w:val="00012153"/>
    <w:rsid w:val="00020E71"/>
    <w:rsid w:val="00021B90"/>
    <w:rsid w:val="00035BD1"/>
    <w:rsid w:val="000426E6"/>
    <w:rsid w:val="000473F2"/>
    <w:rsid w:val="00051924"/>
    <w:rsid w:val="00056D3D"/>
    <w:rsid w:val="000751BD"/>
    <w:rsid w:val="000A06BD"/>
    <w:rsid w:val="000B2CE7"/>
    <w:rsid w:val="000D2818"/>
    <w:rsid w:val="000D55AE"/>
    <w:rsid w:val="000D6572"/>
    <w:rsid w:val="000F2CB3"/>
    <w:rsid w:val="00100FBA"/>
    <w:rsid w:val="00103C21"/>
    <w:rsid w:val="00106871"/>
    <w:rsid w:val="0010696B"/>
    <w:rsid w:val="00111873"/>
    <w:rsid w:val="001207A2"/>
    <w:rsid w:val="00127E4F"/>
    <w:rsid w:val="00130B55"/>
    <w:rsid w:val="001475AF"/>
    <w:rsid w:val="00153EB0"/>
    <w:rsid w:val="00155A02"/>
    <w:rsid w:val="00161074"/>
    <w:rsid w:val="00172033"/>
    <w:rsid w:val="001825B7"/>
    <w:rsid w:val="001949AA"/>
    <w:rsid w:val="00197FEF"/>
    <w:rsid w:val="001B3753"/>
    <w:rsid w:val="001B4BFC"/>
    <w:rsid w:val="001C1946"/>
    <w:rsid w:val="001C3D05"/>
    <w:rsid w:val="001E6AA6"/>
    <w:rsid w:val="00207D63"/>
    <w:rsid w:val="0021183C"/>
    <w:rsid w:val="002206DC"/>
    <w:rsid w:val="002226BD"/>
    <w:rsid w:val="00243E43"/>
    <w:rsid w:val="002706C7"/>
    <w:rsid w:val="00273F06"/>
    <w:rsid w:val="00280C94"/>
    <w:rsid w:val="002810ED"/>
    <w:rsid w:val="00284601"/>
    <w:rsid w:val="00292CF7"/>
    <w:rsid w:val="002A114D"/>
    <w:rsid w:val="002A4296"/>
    <w:rsid w:val="002B4B54"/>
    <w:rsid w:val="002D3618"/>
    <w:rsid w:val="002E683B"/>
    <w:rsid w:val="002F1628"/>
    <w:rsid w:val="002F68FC"/>
    <w:rsid w:val="00304845"/>
    <w:rsid w:val="0032078A"/>
    <w:rsid w:val="00321B09"/>
    <w:rsid w:val="00333E10"/>
    <w:rsid w:val="00335508"/>
    <w:rsid w:val="00335FE7"/>
    <w:rsid w:val="0034444A"/>
    <w:rsid w:val="0035310B"/>
    <w:rsid w:val="00354395"/>
    <w:rsid w:val="00360848"/>
    <w:rsid w:val="0036629C"/>
    <w:rsid w:val="00380390"/>
    <w:rsid w:val="003B3DB2"/>
    <w:rsid w:val="003B6203"/>
    <w:rsid w:val="003C331D"/>
    <w:rsid w:val="003C6CDF"/>
    <w:rsid w:val="003D536D"/>
    <w:rsid w:val="00411A85"/>
    <w:rsid w:val="004264E2"/>
    <w:rsid w:val="004331CF"/>
    <w:rsid w:val="004441F4"/>
    <w:rsid w:val="00452832"/>
    <w:rsid w:val="0045504A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D3783"/>
    <w:rsid w:val="004F1AC2"/>
    <w:rsid w:val="00537D6D"/>
    <w:rsid w:val="00555865"/>
    <w:rsid w:val="00562B6F"/>
    <w:rsid w:val="00571449"/>
    <w:rsid w:val="005D6279"/>
    <w:rsid w:val="005E4D8C"/>
    <w:rsid w:val="005F074D"/>
    <w:rsid w:val="0060099C"/>
    <w:rsid w:val="00600D74"/>
    <w:rsid w:val="0063728C"/>
    <w:rsid w:val="0064198B"/>
    <w:rsid w:val="006570F9"/>
    <w:rsid w:val="006657CF"/>
    <w:rsid w:val="00666B16"/>
    <w:rsid w:val="00681736"/>
    <w:rsid w:val="006839A2"/>
    <w:rsid w:val="006B5B6D"/>
    <w:rsid w:val="006C0736"/>
    <w:rsid w:val="006D1E1C"/>
    <w:rsid w:val="007058FC"/>
    <w:rsid w:val="00716EB7"/>
    <w:rsid w:val="007176FD"/>
    <w:rsid w:val="00730F84"/>
    <w:rsid w:val="00737042"/>
    <w:rsid w:val="007422AC"/>
    <w:rsid w:val="00747CBF"/>
    <w:rsid w:val="00757955"/>
    <w:rsid w:val="00761DCC"/>
    <w:rsid w:val="00762CB2"/>
    <w:rsid w:val="007715BA"/>
    <w:rsid w:val="00771E66"/>
    <w:rsid w:val="00795D6A"/>
    <w:rsid w:val="007A1CFB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17DBC"/>
    <w:rsid w:val="00834630"/>
    <w:rsid w:val="00836DD2"/>
    <w:rsid w:val="00843703"/>
    <w:rsid w:val="00855DB0"/>
    <w:rsid w:val="00870D3E"/>
    <w:rsid w:val="008A1268"/>
    <w:rsid w:val="008D612C"/>
    <w:rsid w:val="008D63ED"/>
    <w:rsid w:val="008D7AD0"/>
    <w:rsid w:val="008F0E86"/>
    <w:rsid w:val="008F2F15"/>
    <w:rsid w:val="008F754B"/>
    <w:rsid w:val="00910668"/>
    <w:rsid w:val="00927CF8"/>
    <w:rsid w:val="00937B35"/>
    <w:rsid w:val="00946ED0"/>
    <w:rsid w:val="009502E2"/>
    <w:rsid w:val="00956C93"/>
    <w:rsid w:val="00963232"/>
    <w:rsid w:val="0098769B"/>
    <w:rsid w:val="00993CE6"/>
    <w:rsid w:val="009A1A03"/>
    <w:rsid w:val="009C1A69"/>
    <w:rsid w:val="009E2C0C"/>
    <w:rsid w:val="00A100CD"/>
    <w:rsid w:val="00A25621"/>
    <w:rsid w:val="00A2575F"/>
    <w:rsid w:val="00A4695E"/>
    <w:rsid w:val="00A55D20"/>
    <w:rsid w:val="00A61EBC"/>
    <w:rsid w:val="00A66EEA"/>
    <w:rsid w:val="00A824C0"/>
    <w:rsid w:val="00A82FCA"/>
    <w:rsid w:val="00A8348C"/>
    <w:rsid w:val="00A83713"/>
    <w:rsid w:val="00A91ED4"/>
    <w:rsid w:val="00A93D61"/>
    <w:rsid w:val="00AA10C9"/>
    <w:rsid w:val="00AA1140"/>
    <w:rsid w:val="00AB77CA"/>
    <w:rsid w:val="00AC7BF4"/>
    <w:rsid w:val="00AE0C9D"/>
    <w:rsid w:val="00AF5D7D"/>
    <w:rsid w:val="00B05637"/>
    <w:rsid w:val="00B06E2B"/>
    <w:rsid w:val="00B40A03"/>
    <w:rsid w:val="00B44A5C"/>
    <w:rsid w:val="00B45434"/>
    <w:rsid w:val="00B619BB"/>
    <w:rsid w:val="00B81C66"/>
    <w:rsid w:val="00BA1F11"/>
    <w:rsid w:val="00BA38BD"/>
    <w:rsid w:val="00BC23E2"/>
    <w:rsid w:val="00BD3B51"/>
    <w:rsid w:val="00BD3D82"/>
    <w:rsid w:val="00BE706E"/>
    <w:rsid w:val="00C16C41"/>
    <w:rsid w:val="00C173A8"/>
    <w:rsid w:val="00C3647C"/>
    <w:rsid w:val="00C518EC"/>
    <w:rsid w:val="00C609FB"/>
    <w:rsid w:val="00CA0E69"/>
    <w:rsid w:val="00CA56BB"/>
    <w:rsid w:val="00CD3FD6"/>
    <w:rsid w:val="00CE5B63"/>
    <w:rsid w:val="00CF2CB6"/>
    <w:rsid w:val="00CF6E6E"/>
    <w:rsid w:val="00D12615"/>
    <w:rsid w:val="00D12770"/>
    <w:rsid w:val="00D21AB7"/>
    <w:rsid w:val="00D23F77"/>
    <w:rsid w:val="00D52DC9"/>
    <w:rsid w:val="00D56489"/>
    <w:rsid w:val="00D73D5B"/>
    <w:rsid w:val="00D7527F"/>
    <w:rsid w:val="00D80E97"/>
    <w:rsid w:val="00D822C1"/>
    <w:rsid w:val="00D841C7"/>
    <w:rsid w:val="00D950CF"/>
    <w:rsid w:val="00DA088E"/>
    <w:rsid w:val="00DA0FAF"/>
    <w:rsid w:val="00DA469E"/>
    <w:rsid w:val="00DB5F35"/>
    <w:rsid w:val="00DB7967"/>
    <w:rsid w:val="00DC23C5"/>
    <w:rsid w:val="00DD6AD9"/>
    <w:rsid w:val="00DE442E"/>
    <w:rsid w:val="00DE5C8B"/>
    <w:rsid w:val="00DF45E9"/>
    <w:rsid w:val="00E00A82"/>
    <w:rsid w:val="00E01DA9"/>
    <w:rsid w:val="00E07ABB"/>
    <w:rsid w:val="00E10A89"/>
    <w:rsid w:val="00E11885"/>
    <w:rsid w:val="00E166B0"/>
    <w:rsid w:val="00E22B15"/>
    <w:rsid w:val="00E413E1"/>
    <w:rsid w:val="00E44B3D"/>
    <w:rsid w:val="00E4535B"/>
    <w:rsid w:val="00E6194D"/>
    <w:rsid w:val="00E65EB5"/>
    <w:rsid w:val="00E83419"/>
    <w:rsid w:val="00E95308"/>
    <w:rsid w:val="00EB4E86"/>
    <w:rsid w:val="00ED533D"/>
    <w:rsid w:val="00EE1B44"/>
    <w:rsid w:val="00EE7603"/>
    <w:rsid w:val="00EF11FC"/>
    <w:rsid w:val="00EF324C"/>
    <w:rsid w:val="00F02662"/>
    <w:rsid w:val="00F20F6C"/>
    <w:rsid w:val="00F3151D"/>
    <w:rsid w:val="00F316AB"/>
    <w:rsid w:val="00F33E7F"/>
    <w:rsid w:val="00F46AC5"/>
    <w:rsid w:val="00F579A7"/>
    <w:rsid w:val="00F66518"/>
    <w:rsid w:val="00F7111F"/>
    <w:rsid w:val="00F77394"/>
    <w:rsid w:val="00F82163"/>
    <w:rsid w:val="00F93ECF"/>
    <w:rsid w:val="00FA1E78"/>
    <w:rsid w:val="00FA6357"/>
    <w:rsid w:val="00FC0B33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74BD1"/>
  <w15:docId w15:val="{EC34C7F5-7840-400B-AF10-3BE871DF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aliases w:val="Subheadline"/>
    <w:basedOn w:val="Normale"/>
    <w:next w:val="Normale"/>
    <w:link w:val="Titolo1Carattere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543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C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Titolo1Carattere">
    <w:name w:val="Titolo 1 Carattere"/>
    <w:aliases w:val="Subheadline Carattere"/>
    <w:basedOn w:val="Carpredefinitoparagrafo"/>
    <w:link w:val="Titolo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">
    <w:name w:val="Title"/>
    <w:aliases w:val="Lead PR"/>
    <w:next w:val="05BodyTextPR"/>
    <w:link w:val="TitoloCarattere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e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946ED0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it-IT" w:eastAsia="en-US"/>
    </w:rPr>
  </w:style>
  <w:style w:type="paragraph" w:customStyle="1" w:styleId="02KickerPR">
    <w:name w:val="02 Kicker PR"/>
    <w:next w:val="03HeadlinePR"/>
    <w:link w:val="02KickerPRChar"/>
    <w:qFormat/>
    <w:rsid w:val="00946ED0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it-IT" w:eastAsia="de-DE"/>
    </w:rPr>
  </w:style>
  <w:style w:type="paragraph" w:customStyle="1" w:styleId="COPA-DATATabellenberschrift">
    <w:name w:val="COPA-DATA Tabellenüberschrift"/>
    <w:basedOn w:val="Nessunaspaziatura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Numeropagina">
    <w:name w:val="page number"/>
    <w:basedOn w:val="Carpredefinitoparagrafo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Grigliatabella">
    <w:name w:val="Table Grid"/>
    <w:basedOn w:val="Tabellanormale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ellanormale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ellanormale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3">
    <w:name w:val="Light Shading Accent 3"/>
    <w:basedOn w:val="Tabellanormale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Carattere">
    <w:name w:val="Titolo Carattere"/>
    <w:aliases w:val="Lead PR Carattere"/>
    <w:basedOn w:val="Carpredefinitoparagrafo"/>
    <w:link w:val="Titolo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e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rsid w:val="0038039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803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946ED0"/>
    <w:pPr>
      <w:spacing w:after="360" w:line="276" w:lineRule="auto"/>
    </w:pPr>
    <w:rPr>
      <w:rFonts w:ascii="Segoe UI Semibold" w:eastAsia="Times New Roman" w:hAnsi="Segoe UI Semibold" w:cstheme="minorBidi"/>
      <w:sz w:val="36"/>
      <w:lang w:val="it-IT" w:eastAsia="de-DE"/>
    </w:rPr>
  </w:style>
  <w:style w:type="character" w:customStyle="1" w:styleId="ContinousTextZchn">
    <w:name w:val="Continous Text Zchn"/>
    <w:basedOn w:val="Carpredefinitoparagrafo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946ED0"/>
    <w:rPr>
      <w:rFonts w:ascii="Segoe UI Semibold" w:eastAsia="Times New Roman" w:hAnsi="Segoe UI Semibold" w:cstheme="minorBidi"/>
      <w:sz w:val="36"/>
      <w:szCs w:val="22"/>
      <w:lang w:val="it-IT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aCarattere"/>
    <w:link w:val="01Location-DatePR"/>
    <w:rsid w:val="00946ED0"/>
    <w:rPr>
      <w:rFonts w:ascii="Segoe UI Light" w:eastAsiaTheme="minorHAnsi" w:hAnsi="Segoe UI Light" w:cstheme="minorBidi"/>
      <w:sz w:val="22"/>
      <w:szCs w:val="22"/>
      <w:lang w:val="it-IT" w:eastAsia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33E10"/>
  </w:style>
  <w:style w:type="character" w:customStyle="1" w:styleId="DataCarattere">
    <w:name w:val="Data Carattere"/>
    <w:basedOn w:val="Carpredefinitoparagrafo"/>
    <w:link w:val="Data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Carpredefinitoparagrafo"/>
    <w:link w:val="02KickerPR"/>
    <w:rsid w:val="00946ED0"/>
    <w:rPr>
      <w:rFonts w:ascii="Segoe UI Semibold" w:eastAsia="Times New Roman" w:hAnsi="Segoe UI Semibold"/>
      <w:color w:val="000000"/>
      <w:sz w:val="28"/>
      <w:szCs w:val="36"/>
      <w:lang w:val="it-IT" w:eastAsia="de-DE"/>
    </w:rPr>
  </w:style>
  <w:style w:type="paragraph" w:customStyle="1" w:styleId="05BodyTextPR">
    <w:name w:val="05 Body Text PR"/>
    <w:link w:val="05BodyTextPRChar"/>
    <w:qFormat/>
    <w:rsid w:val="00946ED0"/>
    <w:pPr>
      <w:spacing w:after="360" w:line="276" w:lineRule="auto"/>
    </w:pPr>
    <w:rPr>
      <w:rFonts w:ascii="Segoe UI Light" w:eastAsia="Times New Roman" w:hAnsi="Segoe UI Light"/>
      <w:sz w:val="22"/>
      <w:lang w:val="it-IT" w:eastAsia="de-DE"/>
    </w:rPr>
  </w:style>
  <w:style w:type="paragraph" w:customStyle="1" w:styleId="04LeadTextPR">
    <w:name w:val="04 Lead Text PR"/>
    <w:next w:val="05BodyTextPR"/>
    <w:link w:val="04LeadTextPRChar"/>
    <w:qFormat/>
    <w:rsid w:val="00946ED0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it-IT" w:eastAsia="en-US"/>
    </w:rPr>
  </w:style>
  <w:style w:type="character" w:customStyle="1" w:styleId="05BodyTextPRChar">
    <w:name w:val="05 Body Text PR Char"/>
    <w:basedOn w:val="Carpredefinitoparagrafo"/>
    <w:link w:val="05BodyTextPR"/>
    <w:rsid w:val="00946ED0"/>
    <w:rPr>
      <w:rFonts w:ascii="Segoe UI Light" w:eastAsia="Times New Roman" w:hAnsi="Segoe UI Light"/>
      <w:sz w:val="22"/>
      <w:lang w:val="it-IT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946ED0"/>
    <w:pPr>
      <w:spacing w:after="120" w:line="276" w:lineRule="auto"/>
    </w:pPr>
    <w:rPr>
      <w:rFonts w:ascii="Segoe UI Semibold" w:eastAsia="Times New Roman" w:hAnsi="Segoe UI Semibold"/>
      <w:sz w:val="28"/>
      <w:lang w:val="it-IT" w:eastAsia="de-DE"/>
    </w:rPr>
  </w:style>
  <w:style w:type="character" w:customStyle="1" w:styleId="04LeadTextPRChar">
    <w:name w:val="04 Lead Text PR Char"/>
    <w:basedOn w:val="Carpredefinitoparagrafo"/>
    <w:link w:val="04LeadTextPR"/>
    <w:rsid w:val="00946ED0"/>
    <w:rPr>
      <w:rFonts w:ascii="Segoe UI Light" w:eastAsiaTheme="majorEastAsia" w:hAnsi="Segoe UI Light" w:cstheme="majorBidi"/>
      <w:i/>
      <w:kern w:val="28"/>
      <w:sz w:val="22"/>
      <w:szCs w:val="56"/>
      <w:lang w:val="it-IT" w:eastAsia="en-US"/>
    </w:rPr>
  </w:style>
  <w:style w:type="paragraph" w:customStyle="1" w:styleId="08HLCaptionPR">
    <w:name w:val="08 HL Caption PR"/>
    <w:link w:val="08HLCaptionPRChar"/>
    <w:qFormat/>
    <w:rsid w:val="00103C21"/>
    <w:pPr>
      <w:spacing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it-IT" w:eastAsia="en-US"/>
    </w:rPr>
  </w:style>
  <w:style w:type="character" w:customStyle="1" w:styleId="06SubheadlinePRChar">
    <w:name w:val="06 Subheadline PR Char"/>
    <w:basedOn w:val="Carpredefinitoparagrafo"/>
    <w:link w:val="06SubheadlinePR"/>
    <w:rsid w:val="00946ED0"/>
    <w:rPr>
      <w:rFonts w:ascii="Segoe UI Semibold" w:eastAsia="Times New Roman" w:hAnsi="Segoe UI Semibold"/>
      <w:sz w:val="28"/>
      <w:lang w:val="it-IT" w:eastAsia="de-DE"/>
    </w:rPr>
  </w:style>
  <w:style w:type="paragraph" w:customStyle="1" w:styleId="13ContactPR">
    <w:name w:val="13 Contact PR"/>
    <w:link w:val="13ContactPRChar"/>
    <w:qFormat/>
    <w:rsid w:val="00103C21"/>
    <w:pPr>
      <w:spacing w:line="276" w:lineRule="auto"/>
    </w:pPr>
    <w:rPr>
      <w:rFonts w:ascii="Segoe UI Light" w:eastAsia="Times New Roman" w:hAnsi="Segoe UI Light"/>
      <w:sz w:val="22"/>
      <w:lang w:val="it-IT" w:eastAsia="de-DE"/>
    </w:rPr>
  </w:style>
  <w:style w:type="character" w:customStyle="1" w:styleId="08HLCaptionPRChar">
    <w:name w:val="08 HL Caption PR Char"/>
    <w:basedOn w:val="Carpredefinitoparagrafo"/>
    <w:link w:val="08HLCaptionPR"/>
    <w:rsid w:val="00103C21"/>
    <w:rPr>
      <w:rFonts w:ascii="Segoe UI Semibold" w:eastAsiaTheme="majorEastAsia" w:hAnsi="Segoe UI Semibold" w:cstheme="majorBidi"/>
      <w:kern w:val="28"/>
      <w:sz w:val="22"/>
      <w:szCs w:val="56"/>
      <w:lang w:val="it-IT" w:eastAsia="en-US"/>
    </w:rPr>
  </w:style>
  <w:style w:type="character" w:customStyle="1" w:styleId="13ContactPRChar">
    <w:name w:val="13 Contact PR Char"/>
    <w:basedOn w:val="Carpredefinitoparagrafo"/>
    <w:link w:val="13ContactPR"/>
    <w:rsid w:val="00103C21"/>
    <w:rPr>
      <w:rFonts w:ascii="Segoe UI Light" w:eastAsia="Times New Roman" w:hAnsi="Segoe UI Light"/>
      <w:sz w:val="22"/>
      <w:lang w:val="it-IT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103C21"/>
    <w:pPr>
      <w:spacing w:after="120" w:line="276" w:lineRule="auto"/>
    </w:pPr>
    <w:rPr>
      <w:rFonts w:ascii="Segoe UI Semibold" w:eastAsiaTheme="minorHAnsi" w:hAnsi="Segoe UI Semibold" w:cs="Arial"/>
      <w:szCs w:val="18"/>
      <w:lang w:val="it-IT" w:eastAsia="en-US"/>
    </w:rPr>
  </w:style>
  <w:style w:type="paragraph" w:customStyle="1" w:styleId="11BoilerplatePR">
    <w:name w:val="11 Boilerplate PR"/>
    <w:link w:val="11BoilerplatePRChar"/>
    <w:qFormat/>
    <w:rsid w:val="00103C21"/>
    <w:pPr>
      <w:spacing w:after="360" w:line="276" w:lineRule="auto"/>
    </w:pPr>
    <w:rPr>
      <w:rFonts w:ascii="Segoe UI Light" w:hAnsi="Segoe UI Light"/>
      <w:szCs w:val="22"/>
      <w:lang w:val="it-IT" w:eastAsia="en-US"/>
    </w:rPr>
  </w:style>
  <w:style w:type="character" w:customStyle="1" w:styleId="10HLBoilerplatePRChar">
    <w:name w:val="10 HL Boilerplate PR Char"/>
    <w:basedOn w:val="Carpredefinitoparagrafo"/>
    <w:link w:val="10HLBoilerplatePR"/>
    <w:rsid w:val="00103C21"/>
    <w:rPr>
      <w:rFonts w:ascii="Segoe UI Semibold" w:eastAsiaTheme="minorHAnsi" w:hAnsi="Segoe UI Semibold" w:cs="Arial"/>
      <w:szCs w:val="18"/>
      <w:lang w:val="it-IT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103C21"/>
    <w:rPr>
      <w:rFonts w:ascii="Segoe UI Light" w:eastAsiaTheme="minorHAnsi" w:hAnsi="Segoe UI Light" w:cs="Arial"/>
      <w:szCs w:val="22"/>
      <w:lang w:val="it-IT" w:eastAsia="en-US"/>
    </w:rPr>
  </w:style>
  <w:style w:type="paragraph" w:customStyle="1" w:styleId="09FilenamePR">
    <w:name w:val="09 Filename PR"/>
    <w:next w:val="05BodyTextPR"/>
    <w:link w:val="09FilenamePRChar"/>
    <w:qFormat/>
    <w:rsid w:val="00103C21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it-IT" w:eastAsia="en-US"/>
    </w:rPr>
  </w:style>
  <w:style w:type="paragraph" w:customStyle="1" w:styleId="12HLContactPR">
    <w:name w:val="12 HL Contact PR"/>
    <w:next w:val="13ContactPR"/>
    <w:link w:val="12HLContactPRChar"/>
    <w:qFormat/>
    <w:rsid w:val="00103C21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it-IT" w:eastAsia="en-US"/>
    </w:rPr>
  </w:style>
  <w:style w:type="character" w:customStyle="1" w:styleId="09FilenamePRChar">
    <w:name w:val="09 Filename PR Char"/>
    <w:basedOn w:val="08HLCaptionPRChar"/>
    <w:link w:val="09FilenamePR"/>
    <w:rsid w:val="00103C21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it-IT" w:eastAsia="en-US"/>
    </w:rPr>
  </w:style>
  <w:style w:type="character" w:customStyle="1" w:styleId="12HLContactPRChar">
    <w:name w:val="12 HL Contact PR Char"/>
    <w:basedOn w:val="10HLBoilerplatePRChar"/>
    <w:link w:val="12HLContactPR"/>
    <w:rsid w:val="00103C21"/>
    <w:rPr>
      <w:rFonts w:ascii="Segoe UI Semibold" w:eastAsiaTheme="minorHAnsi" w:hAnsi="Segoe UI Semibold" w:cstheme="minorBidi"/>
      <w:sz w:val="22"/>
      <w:szCs w:val="22"/>
      <w:lang w:val="it-IT" w:eastAsia="en-US"/>
    </w:rPr>
  </w:style>
  <w:style w:type="paragraph" w:customStyle="1" w:styleId="07-1BulletsLevel1">
    <w:name w:val="07-1 Bullets Level 1"/>
    <w:link w:val="07-1BulletsLevel1Char"/>
    <w:qFormat/>
    <w:rsid w:val="00946ED0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it-IT" w:eastAsia="de-DE"/>
    </w:rPr>
  </w:style>
  <w:style w:type="paragraph" w:customStyle="1" w:styleId="07-2BulletsLevel2">
    <w:name w:val="07-2 Bullets Level 2"/>
    <w:link w:val="07-2BulletsLevel2Char"/>
    <w:qFormat/>
    <w:rsid w:val="00946ED0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it-IT" w:eastAsia="de-DE"/>
    </w:rPr>
  </w:style>
  <w:style w:type="character" w:customStyle="1" w:styleId="07-1BulletsLevel1Char">
    <w:name w:val="07-1 Bullets Level 1 Char"/>
    <w:basedOn w:val="Carpredefinitoparagrafo"/>
    <w:link w:val="07-1BulletsLevel1"/>
    <w:rsid w:val="00946ED0"/>
    <w:rPr>
      <w:rFonts w:ascii="Segoe UI Light" w:eastAsia="Times New Roman" w:hAnsi="Segoe UI Light"/>
      <w:sz w:val="22"/>
      <w:lang w:val="it-IT" w:eastAsia="de-DE"/>
    </w:rPr>
  </w:style>
  <w:style w:type="paragraph" w:customStyle="1" w:styleId="07-3BulletsLevel3">
    <w:name w:val="07-3 Bullets Level 3"/>
    <w:link w:val="07-3BulletsLevel3Char"/>
    <w:qFormat/>
    <w:rsid w:val="00946ED0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it-IT" w:eastAsia="de-DE"/>
    </w:rPr>
  </w:style>
  <w:style w:type="character" w:customStyle="1" w:styleId="07-2BulletsLevel2Char">
    <w:name w:val="07-2 Bullets Level 2 Char"/>
    <w:basedOn w:val="Carpredefinitoparagrafo"/>
    <w:link w:val="07-2BulletsLevel2"/>
    <w:rsid w:val="00946ED0"/>
    <w:rPr>
      <w:rFonts w:ascii="Segoe UI Light" w:eastAsia="Times New Roman" w:hAnsi="Segoe UI Light"/>
      <w:sz w:val="22"/>
      <w:lang w:val="it-IT" w:eastAsia="de-DE"/>
    </w:rPr>
  </w:style>
  <w:style w:type="character" w:customStyle="1" w:styleId="07-3BulletsLevel3Char">
    <w:name w:val="07-3 Bullets Level 3 Char"/>
    <w:basedOn w:val="Carpredefinitoparagrafo"/>
    <w:link w:val="07-3BulletsLevel3"/>
    <w:rsid w:val="00946ED0"/>
    <w:rPr>
      <w:rFonts w:ascii="Segoe UI Light" w:eastAsia="Times New Roman" w:hAnsi="Segoe UI Light"/>
      <w:sz w:val="22"/>
      <w:lang w:val="it-IT" w:eastAsia="de-DE"/>
    </w:rPr>
  </w:style>
  <w:style w:type="paragraph" w:customStyle="1" w:styleId="12ContactPR">
    <w:name w:val="12 Contact PR"/>
    <w:link w:val="12ContactPRChar"/>
    <w:qFormat/>
    <w:rsid w:val="00103C21"/>
    <w:pPr>
      <w:spacing w:after="120" w:line="276" w:lineRule="auto"/>
    </w:pPr>
    <w:rPr>
      <w:rFonts w:ascii="Segoe UI Light" w:eastAsia="Times New Roman" w:hAnsi="Segoe UI Light"/>
      <w:spacing w:val="-8"/>
      <w:sz w:val="22"/>
      <w:lang w:val="it-IT" w:eastAsia="it-IT" w:bidi="it-IT"/>
    </w:rPr>
  </w:style>
  <w:style w:type="character" w:customStyle="1" w:styleId="12ContactPRChar">
    <w:name w:val="12 Contact PR Char"/>
    <w:basedOn w:val="Carpredefinitoparagrafo"/>
    <w:link w:val="12ContactPR"/>
    <w:rsid w:val="00103C21"/>
    <w:rPr>
      <w:rFonts w:ascii="Segoe UI Light" w:eastAsia="Times New Roman" w:hAnsi="Segoe UI Light"/>
      <w:spacing w:val="-8"/>
      <w:sz w:val="2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oemi.torcasio@coapdata.it" TargetMode="External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copa-data-italia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copadata.com" TargetMode="External"/><Relationship Id="rId17" Type="http://schemas.openxmlformats.org/officeDocument/2006/relationships/hyperlink" Target="https://www.facebook.com/COPADATAHeadquarter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copadat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youtube.com/user/copadatavideo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padata.com" TargetMode="External"/><Relationship Id="rId22" Type="http://schemas.openxmlformats.org/officeDocument/2006/relationships/image" Target="media/image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Releases\CDIT%20Press%20Relea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  <Archived xmlns="ecf6c811-9aec-4426-a63a-0ad6b17f0265">false</Archi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3" ma:contentTypeDescription="" ma:contentTypeScope="" ma:versionID="c68e83ff9c89af83e961c11f34ee7857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b9499d4febffd0b59d3c4d96349b130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4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Props1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ACE3C-C55A-4EE4-AF0B-5CD3BDB80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6CEB6-8871-4D63-B15B-BD86FA6ED5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CDIT Press Release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zenon offer</vt:lpstr>
    </vt:vector>
  </TitlesOfParts>
  <Company>COPA-DATA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Debiasi</dc:creator>
  <cp:lastModifiedBy>Sarah Debiasi</cp:lastModifiedBy>
  <cp:revision>4</cp:revision>
  <cp:lastPrinted>2022-02-16T10:46:00Z</cp:lastPrinted>
  <dcterms:created xsi:type="dcterms:W3CDTF">2022-02-16T09:35:00Z</dcterms:created>
  <dcterms:modified xsi:type="dcterms:W3CDTF">2022-02-16T11:00:00Z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a566d5d8-5d7f-4418-b55a-015757ffdda2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AZDQEJASED4H-3-338</vt:lpwstr>
  </property>
  <property fmtid="{D5CDD505-2E9C-101B-9397-08002B2CF9AE}" pid="16" name="_dlc_DocIdUrl">
    <vt:lpwstr>http://corporate.copa-data.internal/_layouts/15/DocIdRedir.aspx?ID=AZDQEJASED4H-3-338, AZDQEJASED4H-3-338</vt:lpwstr>
  </property>
  <property fmtid="{D5CDD505-2E9C-101B-9397-08002B2CF9AE}" pid="17" name="Order">
    <vt:r8>49000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